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928" w:rsidRPr="000D3783" w:rsidRDefault="003752A3" w:rsidP="002916C8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Открытый урок по биологии в 6 классе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Тема: Цветок, его строение и значение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Цель: формирование знаний о цветке, как об основном органе цветкового растения</w:t>
      </w:r>
      <w:r w:rsidR="00C0738E" w:rsidRPr="000D378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0738E" w:rsidRPr="000D3783">
        <w:rPr>
          <w:rFonts w:ascii="Times New Roman" w:hAnsi="Times New Roman" w:cs="Times New Roman"/>
          <w:sz w:val="28"/>
          <w:szCs w:val="28"/>
        </w:rPr>
        <w:t>используя в качестве актуализации и закрепления материалы КИМ ОГЭ по</w:t>
      </w:r>
      <w:proofErr w:type="gramEnd"/>
      <w:r w:rsidR="00C0738E" w:rsidRPr="000D3783">
        <w:rPr>
          <w:rFonts w:ascii="Times New Roman" w:hAnsi="Times New Roman" w:cs="Times New Roman"/>
          <w:sz w:val="28"/>
          <w:szCs w:val="28"/>
        </w:rPr>
        <w:t xml:space="preserve"> биологии</w:t>
      </w:r>
      <w:r w:rsidR="00F47914" w:rsidRPr="000D3783">
        <w:rPr>
          <w:rFonts w:ascii="Times New Roman" w:hAnsi="Times New Roman" w:cs="Times New Roman"/>
          <w:sz w:val="28"/>
          <w:szCs w:val="28"/>
        </w:rPr>
        <w:t>, а также ЦОР</w:t>
      </w:r>
      <w:r w:rsidR="00C0738E" w:rsidRPr="000D3783">
        <w:rPr>
          <w:rFonts w:ascii="Times New Roman" w:hAnsi="Times New Roman" w:cs="Times New Roman"/>
          <w:sz w:val="28"/>
          <w:szCs w:val="28"/>
        </w:rPr>
        <w:t>.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Образовательные: </w:t>
      </w:r>
      <w:r w:rsidRPr="000D3783">
        <w:rPr>
          <w:rFonts w:ascii="Times New Roman" w:hAnsi="Times New Roman" w:cs="Times New Roman"/>
          <w:sz w:val="28"/>
          <w:szCs w:val="28"/>
        </w:rPr>
        <w:t>1) изуч</w:t>
      </w:r>
      <w:r w:rsidR="00F47914" w:rsidRPr="000D3783">
        <w:rPr>
          <w:rFonts w:ascii="Times New Roman" w:hAnsi="Times New Roman" w:cs="Times New Roman"/>
          <w:sz w:val="28"/>
          <w:szCs w:val="28"/>
        </w:rPr>
        <w:t>ить особенности строения цветка</w:t>
      </w:r>
      <w:r w:rsidRPr="000D3783">
        <w:rPr>
          <w:rFonts w:ascii="Times New Roman" w:hAnsi="Times New Roman" w:cs="Times New Roman"/>
          <w:sz w:val="28"/>
          <w:szCs w:val="28"/>
        </w:rPr>
        <w:t>, раскрыть биологическое значение его частей – пестика и тычинок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                               2) рассмотреть многообразие цветков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Pr="000D3783">
        <w:rPr>
          <w:rFonts w:ascii="Times New Roman" w:hAnsi="Times New Roman" w:cs="Times New Roman"/>
          <w:sz w:val="28"/>
          <w:szCs w:val="28"/>
        </w:rPr>
        <w:t xml:space="preserve"> 1) продолжить формирование у учащихся умений и навыков</w:t>
      </w:r>
      <w:r w:rsidR="00EA5213" w:rsidRPr="000D3783">
        <w:rPr>
          <w:rFonts w:ascii="Times New Roman" w:hAnsi="Times New Roman" w:cs="Times New Roman"/>
          <w:sz w:val="28"/>
          <w:szCs w:val="28"/>
        </w:rPr>
        <w:t xml:space="preserve"> работы с учебником;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                        2) развивать у учащихся внимательность, умение делать выводы, обобщать, находить сходство и различия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                        3) развивать навыки работы с гербарными материалами</w:t>
      </w:r>
      <w:r w:rsidR="00EA5213" w:rsidRPr="000D3783">
        <w:rPr>
          <w:rFonts w:ascii="Times New Roman" w:hAnsi="Times New Roman" w:cs="Times New Roman"/>
          <w:sz w:val="28"/>
          <w:szCs w:val="28"/>
        </w:rPr>
        <w:t>, муляжами, ЦОР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0D3783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proofErr w:type="gramEnd"/>
      <w:r w:rsidRPr="000D3783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D3783">
        <w:rPr>
          <w:rFonts w:ascii="Times New Roman" w:hAnsi="Times New Roman" w:cs="Times New Roman"/>
          <w:sz w:val="28"/>
          <w:szCs w:val="28"/>
        </w:rPr>
        <w:t xml:space="preserve"> 1) раскрыть эстетическую ценность цветков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                             2) показать необходимость бережного отношения и охраны растений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                             3) воспитывать любовь к природе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Тип урока: комбинированный, изучение нового материала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Опережающее задание для учащихся: интересные </w:t>
      </w:r>
      <w:proofErr w:type="gramStart"/>
      <w:r w:rsidRPr="000D3783">
        <w:rPr>
          <w:rFonts w:ascii="Times New Roman" w:hAnsi="Times New Roman" w:cs="Times New Roman"/>
          <w:sz w:val="28"/>
          <w:szCs w:val="28"/>
        </w:rPr>
        <w:t>факты о цветках</w:t>
      </w:r>
      <w:proofErr w:type="gramEnd"/>
      <w:r w:rsidRPr="000D3783">
        <w:rPr>
          <w:rFonts w:ascii="Times New Roman" w:hAnsi="Times New Roman" w:cs="Times New Roman"/>
          <w:sz w:val="28"/>
          <w:szCs w:val="28"/>
        </w:rPr>
        <w:t>- рекордсменах</w:t>
      </w:r>
    </w:p>
    <w:p w:rsidR="003752A3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Методы обучения: частично-поисковый, проблемный, лабораторная работа</w:t>
      </w:r>
    </w:p>
    <w:p w:rsidR="00746711" w:rsidRPr="000D3783" w:rsidRDefault="003752A3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Приёмы деятельности: актуализация знаний учащихся, выполнение лабораторной работы «Строение цветка»</w:t>
      </w:r>
      <w:r w:rsidR="00746711" w:rsidRPr="000D3783">
        <w:rPr>
          <w:rFonts w:ascii="Times New Roman" w:hAnsi="Times New Roman" w:cs="Times New Roman"/>
          <w:sz w:val="28"/>
          <w:szCs w:val="28"/>
        </w:rPr>
        <w:t xml:space="preserve"> - проводится в </w:t>
      </w:r>
      <w:r w:rsidR="00C0738E" w:rsidRPr="000D3783">
        <w:rPr>
          <w:rFonts w:ascii="Times New Roman" w:hAnsi="Times New Roman" w:cs="Times New Roman"/>
          <w:sz w:val="28"/>
          <w:szCs w:val="28"/>
        </w:rPr>
        <w:t>дифференцированном</w:t>
      </w:r>
      <w:r w:rsidR="00746711" w:rsidRPr="000D3783">
        <w:rPr>
          <w:rFonts w:ascii="Times New Roman" w:hAnsi="Times New Roman" w:cs="Times New Roman"/>
          <w:sz w:val="28"/>
          <w:szCs w:val="28"/>
        </w:rPr>
        <w:t xml:space="preserve"> варианте</w:t>
      </w:r>
      <w:r w:rsidR="00B407D0" w:rsidRPr="000D3783">
        <w:rPr>
          <w:rFonts w:ascii="Times New Roman" w:hAnsi="Times New Roman" w:cs="Times New Roman"/>
          <w:sz w:val="28"/>
          <w:szCs w:val="28"/>
        </w:rPr>
        <w:t>: для этого дети изначально рассажены по рядам согласно методу дифференциации</w:t>
      </w:r>
      <w:r w:rsidR="00746711" w:rsidRPr="000D3783">
        <w:rPr>
          <w:rFonts w:ascii="Times New Roman" w:hAnsi="Times New Roman" w:cs="Times New Roman"/>
          <w:sz w:val="28"/>
          <w:szCs w:val="28"/>
        </w:rPr>
        <w:t>, организация</w:t>
      </w:r>
      <w:r w:rsidR="00C0738E" w:rsidRPr="000D3783">
        <w:rPr>
          <w:rFonts w:ascii="Times New Roman" w:hAnsi="Times New Roman" w:cs="Times New Roman"/>
          <w:sz w:val="28"/>
          <w:szCs w:val="28"/>
        </w:rPr>
        <w:t xml:space="preserve"> беседы, опережающие </w:t>
      </w:r>
      <w:r w:rsidR="00746711" w:rsidRPr="000D3783">
        <w:rPr>
          <w:rFonts w:ascii="Times New Roman" w:hAnsi="Times New Roman" w:cs="Times New Roman"/>
          <w:sz w:val="28"/>
          <w:szCs w:val="28"/>
        </w:rPr>
        <w:t>задания, обобщение изученного на уроке</w:t>
      </w:r>
    </w:p>
    <w:p w:rsidR="003A09F7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Межпредметные связи: литер</w:t>
      </w:r>
      <w:r w:rsidR="000D3783" w:rsidRPr="000D3783">
        <w:rPr>
          <w:rFonts w:ascii="Times New Roman" w:hAnsi="Times New Roman" w:cs="Times New Roman"/>
          <w:sz w:val="28"/>
          <w:szCs w:val="28"/>
        </w:rPr>
        <w:t xml:space="preserve">атура, </w:t>
      </w:r>
      <w:proofErr w:type="gramStart"/>
      <w:r w:rsidR="000D3783" w:rsidRPr="000D3783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0D3783" w:rsidRPr="000D3783">
        <w:rPr>
          <w:rFonts w:ascii="Times New Roman" w:hAnsi="Times New Roman" w:cs="Times New Roman"/>
          <w:sz w:val="28"/>
          <w:szCs w:val="28"/>
        </w:rPr>
        <w:t>, музыка, математика.</w:t>
      </w:r>
    </w:p>
    <w:p w:rsidR="00C0738E" w:rsidRPr="000D3783" w:rsidRDefault="00C0738E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746711" w:rsidRPr="000D3783" w:rsidRDefault="00746711" w:rsidP="00C0738E">
      <w:pPr>
        <w:pStyle w:val="a3"/>
        <w:numPr>
          <w:ilvl w:val="0"/>
          <w:numId w:val="1"/>
        </w:numPr>
        <w:ind w:left="709" w:hanging="283"/>
        <w:contextualSpacing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F47914" w:rsidRPr="000D3783" w:rsidRDefault="00F47914" w:rsidP="00F479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</w:p>
    <w:p w:rsidR="00746711" w:rsidRPr="000D3783" w:rsidRDefault="00C0738E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мои юные биологи! Сегодня к нам на урок пришли гости, мои коллеги. Прошу вас повернуться и поприветствовать их. Присаживайтесь.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46711" w:rsidRPr="000D3783">
        <w:rPr>
          <w:rFonts w:ascii="Times New Roman" w:hAnsi="Times New Roman" w:cs="Times New Roman"/>
          <w:sz w:val="28"/>
          <w:szCs w:val="28"/>
        </w:rPr>
        <w:t xml:space="preserve">     </w:t>
      </w:r>
      <w:r w:rsidR="00746711" w:rsidRPr="000D378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746711" w:rsidRPr="000D378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46711" w:rsidRPr="000D3783">
        <w:rPr>
          <w:rFonts w:ascii="Times New Roman" w:hAnsi="Times New Roman" w:cs="Times New Roman"/>
          <w:b/>
          <w:sz w:val="28"/>
          <w:szCs w:val="28"/>
          <w:u w:val="single"/>
        </w:rPr>
        <w:t>Организация внимания</w:t>
      </w:r>
      <w:r w:rsidR="007A1B67" w:rsidRPr="000D3783">
        <w:rPr>
          <w:rFonts w:ascii="Times New Roman" w:hAnsi="Times New Roman" w:cs="Times New Roman"/>
          <w:b/>
          <w:sz w:val="28"/>
          <w:szCs w:val="28"/>
          <w:u w:val="single"/>
        </w:rPr>
        <w:t>, введение в тему урока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Ребята, у нас сегодня с вами самый красивый урок во всём школьном курсе…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Вы сейчас, немного подумав, должны решить проблему нашего урока. Какую</w:t>
      </w:r>
      <w:r w:rsidR="00566C30" w:rsidRPr="000D3783">
        <w:rPr>
          <w:rFonts w:ascii="Times New Roman" w:hAnsi="Times New Roman" w:cs="Times New Roman"/>
          <w:sz w:val="28"/>
          <w:szCs w:val="28"/>
        </w:rPr>
        <w:t xml:space="preserve"> тему мы будем изучать? Вам дан перечень букв,  в котором спрятаны </w:t>
      </w:r>
      <w:r w:rsidRPr="000D3783">
        <w:rPr>
          <w:rFonts w:ascii="Times New Roman" w:hAnsi="Times New Roman" w:cs="Times New Roman"/>
          <w:sz w:val="28"/>
          <w:szCs w:val="28"/>
        </w:rPr>
        <w:t xml:space="preserve"> названия животных и растений,</w:t>
      </w:r>
      <w:r w:rsidR="00C0738E" w:rsidRPr="000D3783">
        <w:rPr>
          <w:rFonts w:ascii="Times New Roman" w:hAnsi="Times New Roman" w:cs="Times New Roman"/>
          <w:sz w:val="28"/>
          <w:szCs w:val="28"/>
        </w:rPr>
        <w:t xml:space="preserve"> по первым буквам прочтите слова</w:t>
      </w:r>
    </w:p>
    <w:p w:rsidR="00F47914" w:rsidRPr="000D3783" w:rsidRDefault="00F47914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 2</w:t>
      </w:r>
    </w:p>
    <w:p w:rsidR="00C0738E" w:rsidRPr="000D3783" w:rsidRDefault="00C0738E" w:rsidP="00C0738E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D3783">
        <w:rPr>
          <w:rFonts w:ascii="Times New Roman" w:hAnsi="Times New Roman" w:cs="Times New Roman"/>
          <w:sz w:val="28"/>
          <w:szCs w:val="28"/>
        </w:rPr>
        <w:t>слонтритонры</w:t>
      </w:r>
      <w:r w:rsidR="00B247CE" w:rsidRPr="000D3783">
        <w:rPr>
          <w:rFonts w:ascii="Times New Roman" w:hAnsi="Times New Roman" w:cs="Times New Roman"/>
          <w:sz w:val="28"/>
          <w:szCs w:val="28"/>
        </w:rPr>
        <w:t>сьондатраенотнандуи</w:t>
      </w:r>
      <w:r w:rsidRPr="000D3783">
        <w:rPr>
          <w:rFonts w:ascii="Times New Roman" w:hAnsi="Times New Roman" w:cs="Times New Roman"/>
          <w:sz w:val="28"/>
          <w:szCs w:val="28"/>
        </w:rPr>
        <w:t>бисель</w:t>
      </w:r>
      <w:proofErr w:type="spellEnd"/>
    </w:p>
    <w:p w:rsidR="00C0738E" w:rsidRPr="000D3783" w:rsidRDefault="00B247CE" w:rsidP="00C0738E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D3783">
        <w:rPr>
          <w:rFonts w:ascii="Times New Roman" w:hAnsi="Times New Roman" w:cs="Times New Roman"/>
          <w:sz w:val="28"/>
          <w:szCs w:val="28"/>
        </w:rPr>
        <w:t>цапляворона</w:t>
      </w:r>
      <w:r w:rsidR="00C0738E" w:rsidRPr="000D3783">
        <w:rPr>
          <w:rFonts w:ascii="Times New Roman" w:hAnsi="Times New Roman" w:cs="Times New Roman"/>
          <w:sz w:val="28"/>
          <w:szCs w:val="28"/>
        </w:rPr>
        <w:t>ежевикатополькактусастра</w:t>
      </w:r>
      <w:proofErr w:type="spellEnd"/>
    </w:p>
    <w:p w:rsidR="00671C42" w:rsidRPr="000D3783" w:rsidRDefault="00671C42" w:rsidP="00671C42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 3</w:t>
      </w:r>
    </w:p>
    <w:p w:rsidR="00C0738E" w:rsidRPr="000D3783" w:rsidRDefault="00566C30" w:rsidP="00C0738E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:rsidR="00746711" w:rsidRPr="000D3783" w:rsidRDefault="00746711" w:rsidP="00C0738E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Pr="000D3783">
        <w:rPr>
          <w:rFonts w:ascii="Times New Roman" w:hAnsi="Times New Roman" w:cs="Times New Roman"/>
          <w:sz w:val="28"/>
          <w:szCs w:val="28"/>
        </w:rPr>
        <w:t xml:space="preserve">лон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0D3783">
        <w:rPr>
          <w:rFonts w:ascii="Times New Roman" w:hAnsi="Times New Roman" w:cs="Times New Roman"/>
          <w:sz w:val="28"/>
          <w:szCs w:val="28"/>
        </w:rPr>
        <w:t xml:space="preserve">ритон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Pr="000D3783">
        <w:rPr>
          <w:rFonts w:ascii="Times New Roman" w:hAnsi="Times New Roman" w:cs="Times New Roman"/>
          <w:sz w:val="28"/>
          <w:szCs w:val="28"/>
        </w:rPr>
        <w:t xml:space="preserve">ысь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0D3783">
        <w:rPr>
          <w:rFonts w:ascii="Times New Roman" w:hAnsi="Times New Roman" w:cs="Times New Roman"/>
          <w:sz w:val="28"/>
          <w:szCs w:val="28"/>
        </w:rPr>
        <w:t xml:space="preserve">ндатра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0D3783">
        <w:rPr>
          <w:rFonts w:ascii="Times New Roman" w:hAnsi="Times New Roman" w:cs="Times New Roman"/>
          <w:sz w:val="28"/>
          <w:szCs w:val="28"/>
        </w:rPr>
        <w:t xml:space="preserve">нот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Pr="000D3783">
        <w:rPr>
          <w:rFonts w:ascii="Times New Roman" w:hAnsi="Times New Roman" w:cs="Times New Roman"/>
          <w:sz w:val="28"/>
          <w:szCs w:val="28"/>
        </w:rPr>
        <w:t xml:space="preserve">анду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0D3783">
        <w:rPr>
          <w:rFonts w:ascii="Times New Roman" w:hAnsi="Times New Roman" w:cs="Times New Roman"/>
          <w:sz w:val="28"/>
          <w:szCs w:val="28"/>
        </w:rPr>
        <w:t xml:space="preserve">бис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0D3783">
        <w:rPr>
          <w:rFonts w:ascii="Times New Roman" w:hAnsi="Times New Roman" w:cs="Times New Roman"/>
          <w:sz w:val="28"/>
          <w:szCs w:val="28"/>
        </w:rPr>
        <w:t>ль</w:t>
      </w:r>
    </w:p>
    <w:p w:rsidR="00746711" w:rsidRPr="000D3783" w:rsidRDefault="00746711" w:rsidP="00C0738E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Ц</w:t>
      </w:r>
      <w:r w:rsidRPr="000D3783">
        <w:rPr>
          <w:rFonts w:ascii="Times New Roman" w:hAnsi="Times New Roman" w:cs="Times New Roman"/>
          <w:sz w:val="28"/>
          <w:szCs w:val="28"/>
        </w:rPr>
        <w:t xml:space="preserve">апля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B247CE" w:rsidRPr="000D3783">
        <w:rPr>
          <w:rFonts w:ascii="Times New Roman" w:hAnsi="Times New Roman" w:cs="Times New Roman"/>
          <w:sz w:val="28"/>
          <w:szCs w:val="28"/>
        </w:rPr>
        <w:t>орона</w:t>
      </w:r>
      <w:r w:rsidRPr="000D3783">
        <w:rPr>
          <w:rFonts w:ascii="Times New Roman" w:hAnsi="Times New Roman" w:cs="Times New Roman"/>
          <w:sz w:val="28"/>
          <w:szCs w:val="28"/>
        </w:rPr>
        <w:t xml:space="preserve">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0D3783">
        <w:rPr>
          <w:rFonts w:ascii="Times New Roman" w:hAnsi="Times New Roman" w:cs="Times New Roman"/>
          <w:sz w:val="28"/>
          <w:szCs w:val="28"/>
        </w:rPr>
        <w:t xml:space="preserve">жевика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0D3783">
        <w:rPr>
          <w:rFonts w:ascii="Times New Roman" w:hAnsi="Times New Roman" w:cs="Times New Roman"/>
          <w:sz w:val="28"/>
          <w:szCs w:val="28"/>
        </w:rPr>
        <w:t xml:space="preserve">ополь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0D3783">
        <w:rPr>
          <w:rFonts w:ascii="Times New Roman" w:hAnsi="Times New Roman" w:cs="Times New Roman"/>
          <w:sz w:val="28"/>
          <w:szCs w:val="28"/>
        </w:rPr>
        <w:t xml:space="preserve">актус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0D3783">
        <w:rPr>
          <w:rFonts w:ascii="Times New Roman" w:hAnsi="Times New Roman" w:cs="Times New Roman"/>
          <w:sz w:val="28"/>
          <w:szCs w:val="28"/>
        </w:rPr>
        <w:t>стра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Правильно, СТРОЕНИЕ ЦВЕТКА. </w:t>
      </w:r>
    </w:p>
    <w:p w:rsidR="00671C42" w:rsidRPr="000D3783" w:rsidRDefault="00671C42" w:rsidP="00566C30">
      <w:pPr>
        <w:tabs>
          <w:tab w:val="left" w:pos="1380"/>
          <w:tab w:val="left" w:pos="4000"/>
          <w:tab w:val="left" w:pos="6500"/>
        </w:tabs>
        <w:rPr>
          <w:b/>
          <w:sz w:val="28"/>
          <w:szCs w:val="28"/>
        </w:rPr>
      </w:pPr>
      <w:r w:rsidRPr="000D3783">
        <w:rPr>
          <w:b/>
          <w:sz w:val="28"/>
          <w:szCs w:val="28"/>
          <w:highlight w:val="yellow"/>
        </w:rPr>
        <w:t>СЛАЙД 4</w:t>
      </w:r>
    </w:p>
    <w:p w:rsidR="007A5DD9" w:rsidRPr="000D3783" w:rsidRDefault="007A5DD9" w:rsidP="00566C30">
      <w:pPr>
        <w:tabs>
          <w:tab w:val="left" w:pos="1380"/>
          <w:tab w:val="left" w:pos="4000"/>
          <w:tab w:val="left" w:pos="6500"/>
        </w:tabs>
        <w:rPr>
          <w:i/>
          <w:sz w:val="28"/>
          <w:szCs w:val="28"/>
        </w:rPr>
      </w:pPr>
      <w:r w:rsidRPr="000D3783">
        <w:rPr>
          <w:sz w:val="28"/>
          <w:szCs w:val="28"/>
        </w:rPr>
        <w:lastRenderedPageBreak/>
        <w:t>- Есть такое выражение: «Д</w:t>
      </w:r>
      <w:r w:rsidR="00566C30" w:rsidRPr="000D3783">
        <w:rPr>
          <w:sz w:val="28"/>
          <w:szCs w:val="28"/>
        </w:rPr>
        <w:t>ети –</w:t>
      </w:r>
      <w:r w:rsidRPr="000D3783">
        <w:rPr>
          <w:sz w:val="28"/>
          <w:szCs w:val="28"/>
        </w:rPr>
        <w:t xml:space="preserve"> </w:t>
      </w:r>
      <w:r w:rsidR="00566C30" w:rsidRPr="000D3783">
        <w:rPr>
          <w:sz w:val="28"/>
          <w:szCs w:val="28"/>
        </w:rPr>
        <w:t>это цветы жизни», объясните</w:t>
      </w:r>
      <w:r w:rsidRPr="000D3783">
        <w:rPr>
          <w:sz w:val="28"/>
          <w:szCs w:val="28"/>
        </w:rPr>
        <w:t>,</w:t>
      </w:r>
      <w:r w:rsidR="00566C30" w:rsidRPr="000D3783">
        <w:rPr>
          <w:sz w:val="28"/>
          <w:szCs w:val="28"/>
        </w:rPr>
        <w:t xml:space="preserve"> как</w:t>
      </w:r>
      <w:r w:rsidRPr="000D3783">
        <w:rPr>
          <w:sz w:val="28"/>
          <w:szCs w:val="28"/>
        </w:rPr>
        <w:t xml:space="preserve"> вы понимаете данное выражение? </w:t>
      </w:r>
      <w:r w:rsidRPr="000D3783">
        <w:rPr>
          <w:i/>
          <w:sz w:val="28"/>
          <w:szCs w:val="28"/>
        </w:rPr>
        <w:t>ответы</w:t>
      </w:r>
    </w:p>
    <w:p w:rsidR="00566C30" w:rsidRPr="000D3783" w:rsidRDefault="007A5DD9" w:rsidP="00566C30">
      <w:pPr>
        <w:tabs>
          <w:tab w:val="left" w:pos="1380"/>
          <w:tab w:val="left" w:pos="4000"/>
          <w:tab w:val="left" w:pos="6500"/>
        </w:tabs>
        <w:rPr>
          <w:sz w:val="28"/>
          <w:szCs w:val="28"/>
        </w:rPr>
      </w:pPr>
      <w:r w:rsidRPr="000D3783">
        <w:rPr>
          <w:sz w:val="28"/>
          <w:szCs w:val="28"/>
        </w:rPr>
        <w:t xml:space="preserve">- </w:t>
      </w:r>
      <w:r w:rsidR="00566C30" w:rsidRPr="000D3783">
        <w:rPr>
          <w:sz w:val="28"/>
          <w:szCs w:val="28"/>
        </w:rPr>
        <w:t>Цветок</w:t>
      </w:r>
      <w:r w:rsidRPr="000D3783">
        <w:rPr>
          <w:sz w:val="28"/>
          <w:szCs w:val="28"/>
        </w:rPr>
        <w:t xml:space="preserve"> -</w:t>
      </w:r>
      <w:r w:rsidR="00566C30" w:rsidRPr="000D3783">
        <w:rPr>
          <w:sz w:val="28"/>
          <w:szCs w:val="28"/>
        </w:rPr>
        <w:t xml:space="preserve"> он как ребенок, за ним нужно ухаживать, лелеять, относиться бережно. Во все времена люди восхищались цветами, о них слагали стихи, песни, легенды.</w:t>
      </w:r>
    </w:p>
    <w:p w:rsidR="00671C42" w:rsidRPr="000D3783" w:rsidRDefault="00671C42" w:rsidP="00C0738E">
      <w:pPr>
        <w:pStyle w:val="a3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shd w:val="clear" w:color="auto" w:fill="FFFFFF"/>
        </w:rPr>
        <w:t>СЛАЙД 5</w:t>
      </w:r>
    </w:p>
    <w:p w:rsidR="00566C30" w:rsidRPr="000D3783" w:rsidRDefault="00566C30" w:rsidP="00C0738E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Каждый из нас индивидуален, является особенным, исключительным. 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Легко ли вам общаться с такими разными людьми? (</w:t>
      </w:r>
      <w:r w:rsidRPr="000D378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ответы детей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 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Должен ли каждый из нас уметь общаться, взаимодействовать с разными людьми и для чего нам это нужно? (</w:t>
      </w:r>
      <w:r w:rsidRPr="000D378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ответы детей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 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05C11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бщаясь с разными людьми, мы видим мир полный красок, ярких событий и впечатлений, мы проживаем счастливую жизнь. 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Хотим ли мы научиться принима</w:t>
      </w:r>
      <w:r w:rsidR="00105C11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людей такими, какие они есть, 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05C11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значит</w:t>
      </w:r>
      <w:r w:rsidR="00105C11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видеть особенность каждого и в итоге проживать счастливую жизнь? (</w:t>
      </w:r>
      <w:r w:rsidRPr="000D378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 предлагаю поучиться этому</w:t>
      </w:r>
      <w:r w:rsidR="00105C11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изучая </w:t>
      </w:r>
      <w:r w:rsidR="00AA7C24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цветок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671C42" w:rsidRPr="000D3783" w:rsidRDefault="00105C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Но растения изобрели цветок не для того, чтобы вызывать у нас чувство прекрасного, у них для этого были другие цели, направленные на выживание.</w:t>
      </w:r>
    </w:p>
    <w:p w:rsidR="008B34A0" w:rsidRPr="000D3783" w:rsidRDefault="008B34A0" w:rsidP="00C0738E">
      <w:pPr>
        <w:pStyle w:val="a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Поэтому…</w:t>
      </w:r>
    </w:p>
    <w:p w:rsidR="008B34A0" w:rsidRPr="000D3783" w:rsidRDefault="008B34A0" w:rsidP="00C0738E">
      <w:pPr>
        <w:pStyle w:val="a3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</w:pPr>
    </w:p>
    <w:p w:rsidR="00566C30" w:rsidRPr="000D3783" w:rsidRDefault="00671C42" w:rsidP="00C0738E">
      <w:pPr>
        <w:pStyle w:val="a3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>СЛАЙД 6</w:t>
      </w:r>
    </w:p>
    <w:p w:rsidR="00566C30" w:rsidRPr="000D3783" w:rsidRDefault="008B34A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…т</w:t>
      </w:r>
      <w:r w:rsidR="00566C30" w:rsidRPr="000D3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ема нашего урока «Строение и значение цветка» </w:t>
      </w:r>
      <w:r w:rsidR="007A5DD9" w:rsidRPr="000D378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запись </w:t>
      </w:r>
      <w:r w:rsidR="000D3783" w:rsidRPr="000D378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ФИ, даты и </w:t>
      </w:r>
      <w:r w:rsidR="007A5DD9" w:rsidRPr="000D378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темы урока</w:t>
      </w:r>
      <w:r w:rsidR="00EA5213" w:rsidRPr="000D378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в рабочие листы.</w:t>
      </w:r>
      <w:r w:rsidR="00566C30" w:rsidRPr="000D378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Цветочный урок сегодня у нас,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К нему готовился каждый из нас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Чтоб сегодня отличиться,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Надо очень потрудиться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Уметь мыслить, рассуждать, 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0D3783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0D3783">
        <w:rPr>
          <w:rFonts w:ascii="Times New Roman" w:hAnsi="Times New Roman" w:cs="Times New Roman"/>
          <w:sz w:val="28"/>
          <w:szCs w:val="28"/>
        </w:rPr>
        <w:t xml:space="preserve"> руку поднимать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Вам, я думаю, всё по плечу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И верю, что каждого ждет свой успех,</w:t>
      </w:r>
    </w:p>
    <w:p w:rsidR="00746711" w:rsidRPr="000D3783" w:rsidRDefault="0074671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Душою болею за всех.</w:t>
      </w:r>
    </w:p>
    <w:p w:rsidR="00566C30" w:rsidRPr="000D3783" w:rsidRDefault="00566C3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AF08BC" w:rsidRPr="000D3783" w:rsidRDefault="0060474F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Итак, д</w:t>
      </w:r>
      <w:r w:rsidR="00566C30" w:rsidRPr="000D3783">
        <w:rPr>
          <w:rFonts w:ascii="Times New Roman" w:hAnsi="Times New Roman" w:cs="Times New Roman"/>
          <w:sz w:val="28"/>
          <w:szCs w:val="28"/>
        </w:rPr>
        <w:t>ля того, чтобы эта тема осталась у вас в памяти</w:t>
      </w:r>
      <w:r w:rsidR="00671C42" w:rsidRPr="000D3783">
        <w:rPr>
          <w:rFonts w:ascii="Times New Roman" w:hAnsi="Times New Roman" w:cs="Times New Roman"/>
          <w:sz w:val="28"/>
          <w:szCs w:val="28"/>
        </w:rPr>
        <w:t>,</w:t>
      </w:r>
      <w:r w:rsidR="00566C30" w:rsidRPr="000D3783">
        <w:rPr>
          <w:rFonts w:ascii="Times New Roman" w:hAnsi="Times New Roman" w:cs="Times New Roman"/>
          <w:sz w:val="28"/>
          <w:szCs w:val="28"/>
        </w:rPr>
        <w:t xml:space="preserve"> вы должны активно работать…</w:t>
      </w:r>
    </w:p>
    <w:p w:rsidR="00671C42" w:rsidRPr="000D3783" w:rsidRDefault="00671C42" w:rsidP="00671C42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671C42" w:rsidRPr="000D3783" w:rsidRDefault="00671C42" w:rsidP="00671C42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- Ребята, я хочу вас попросить в рамочке «Мой цветок» в рабочих листах нарисовать цветочек – любой, какой вашей душе угодно.</w:t>
      </w:r>
    </w:p>
    <w:p w:rsidR="00671C42" w:rsidRPr="000D3783" w:rsidRDefault="00671C42" w:rsidP="00671C42">
      <w:pPr>
        <w:pStyle w:val="a3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3783">
        <w:rPr>
          <w:rFonts w:ascii="Times New Roman" w:hAnsi="Times New Roman" w:cs="Times New Roman"/>
          <w:i/>
          <w:sz w:val="28"/>
          <w:szCs w:val="28"/>
        </w:rPr>
        <w:t>Фоном: Включается виде</w:t>
      </w:r>
      <w:proofErr w:type="gramStart"/>
      <w:r w:rsidRPr="000D3783">
        <w:rPr>
          <w:rFonts w:ascii="Times New Roman" w:hAnsi="Times New Roman" w:cs="Times New Roman"/>
          <w:i/>
          <w:sz w:val="28"/>
          <w:szCs w:val="28"/>
        </w:rPr>
        <w:t>о(</w:t>
      </w:r>
      <w:proofErr w:type="gramEnd"/>
      <w:r w:rsidRPr="000D3783">
        <w:rPr>
          <w:rFonts w:ascii="Times New Roman" w:hAnsi="Times New Roman" w:cs="Times New Roman"/>
          <w:i/>
          <w:sz w:val="28"/>
          <w:szCs w:val="28"/>
        </w:rPr>
        <w:t xml:space="preserve">или аудио )фрагмент </w:t>
      </w:r>
      <w:r w:rsidRPr="000D3783">
        <w:rPr>
          <w:rFonts w:ascii="Times New Roman" w:hAnsi="Times New Roman" w:cs="Times New Roman"/>
          <w:b/>
          <w:i/>
          <w:sz w:val="28"/>
          <w:szCs w:val="28"/>
        </w:rPr>
        <w:t>«Вальс цветов»</w:t>
      </w:r>
    </w:p>
    <w:p w:rsidR="00671C42" w:rsidRPr="000D3783" w:rsidRDefault="000D3783" w:rsidP="00671C42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t>1. Рабочий лист</w:t>
      </w:r>
    </w:p>
    <w:p w:rsidR="00671C42" w:rsidRPr="000D3783" w:rsidRDefault="00671C42" w:rsidP="00671C42">
      <w:pPr>
        <w:rPr>
          <w:sz w:val="28"/>
          <w:szCs w:val="28"/>
        </w:rPr>
      </w:pPr>
      <w:r w:rsidRPr="000D3783">
        <w:rPr>
          <w:iCs/>
          <w:sz w:val="28"/>
          <w:szCs w:val="28"/>
        </w:rPr>
        <w:t>- В</w:t>
      </w:r>
      <w:r w:rsidRPr="000D3783">
        <w:rPr>
          <w:sz w:val="28"/>
          <w:szCs w:val="28"/>
        </w:rPr>
        <w:t>ы нарисовали свои цветки, посмотрите на них сейчас. У всех  они получились одинаковые?</w:t>
      </w:r>
    </w:p>
    <w:p w:rsidR="00671C42" w:rsidRPr="000D3783" w:rsidRDefault="00671C42" w:rsidP="00671C42">
      <w:pPr>
        <w:rPr>
          <w:sz w:val="28"/>
          <w:szCs w:val="28"/>
        </w:rPr>
      </w:pPr>
      <w:r w:rsidRPr="000D3783">
        <w:rPr>
          <w:sz w:val="28"/>
          <w:szCs w:val="28"/>
        </w:rPr>
        <w:t>- А почему?</w:t>
      </w:r>
    </w:p>
    <w:p w:rsidR="00671C42" w:rsidRPr="000D3783" w:rsidRDefault="00671C42" w:rsidP="00671C42">
      <w:pPr>
        <w:pStyle w:val="a7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0D3783">
        <w:rPr>
          <w:sz w:val="28"/>
          <w:szCs w:val="28"/>
        </w:rPr>
        <w:t>А давайте подумаем: а зачем растению цветок?</w:t>
      </w:r>
    </w:p>
    <w:p w:rsidR="00671C42" w:rsidRPr="000D3783" w:rsidRDefault="00671C42" w:rsidP="00671C42">
      <w:pPr>
        <w:pStyle w:val="a7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0D3783">
        <w:rPr>
          <w:sz w:val="28"/>
          <w:szCs w:val="28"/>
        </w:rPr>
        <w:t>Каким органом он является? (</w:t>
      </w:r>
      <w:r w:rsidRPr="000D3783">
        <w:rPr>
          <w:i/>
          <w:sz w:val="28"/>
          <w:szCs w:val="28"/>
        </w:rPr>
        <w:t>генеративным</w:t>
      </w:r>
      <w:r w:rsidRPr="000D3783">
        <w:rPr>
          <w:sz w:val="28"/>
          <w:szCs w:val="28"/>
        </w:rPr>
        <w:t>)</w:t>
      </w:r>
    </w:p>
    <w:p w:rsidR="00671C42" w:rsidRPr="000D3783" w:rsidRDefault="00671C42" w:rsidP="00671C42">
      <w:pPr>
        <w:pStyle w:val="a7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0D3783">
        <w:rPr>
          <w:sz w:val="28"/>
          <w:szCs w:val="28"/>
        </w:rPr>
        <w:t>Как вы думаете, а можно  ли  по вашему рисунку изучить его строение?</w:t>
      </w:r>
    </w:p>
    <w:p w:rsidR="00671C42" w:rsidRPr="000D3783" w:rsidRDefault="00671C42" w:rsidP="00671C42">
      <w:pPr>
        <w:rPr>
          <w:sz w:val="28"/>
        </w:rPr>
      </w:pPr>
      <w:r w:rsidRPr="000D3783">
        <w:rPr>
          <w:sz w:val="28"/>
        </w:rPr>
        <w:t>Вот на эти вопросы мы с вами и будем отвечать.</w:t>
      </w:r>
    </w:p>
    <w:p w:rsidR="00671C42" w:rsidRPr="000D3783" w:rsidRDefault="00671C42" w:rsidP="00671C42">
      <w:pPr>
        <w:rPr>
          <w:i/>
          <w:sz w:val="28"/>
        </w:rPr>
      </w:pPr>
    </w:p>
    <w:p w:rsidR="00EA5213" w:rsidRPr="000D3783" w:rsidRDefault="00671C42" w:rsidP="00EA5213">
      <w:pPr>
        <w:rPr>
          <w:i/>
          <w:sz w:val="28"/>
        </w:rPr>
      </w:pPr>
      <w:r w:rsidRPr="000D3783">
        <w:rPr>
          <w:i/>
          <w:sz w:val="28"/>
        </w:rPr>
        <w:lastRenderedPageBreak/>
        <w:t>Прошу сформулировать цель урока. Дополняю</w:t>
      </w:r>
      <w:r w:rsidR="00EA5213" w:rsidRPr="000D3783">
        <w:rPr>
          <w:i/>
          <w:sz w:val="28"/>
        </w:rPr>
        <w:t xml:space="preserve">: определение, строение, виды цветков, формула, лабораторная работа. </w:t>
      </w:r>
    </w:p>
    <w:p w:rsidR="00EA5213" w:rsidRPr="000D3783" w:rsidRDefault="00EA5213" w:rsidP="00EA5213">
      <w:pPr>
        <w:rPr>
          <w:b/>
          <w:sz w:val="28"/>
        </w:rPr>
      </w:pPr>
      <w:r w:rsidRPr="000D3783">
        <w:rPr>
          <w:b/>
          <w:sz w:val="28"/>
          <w:highlight w:val="yellow"/>
        </w:rPr>
        <w:t>СЛАЙД 7</w:t>
      </w:r>
    </w:p>
    <w:p w:rsidR="00671C42" w:rsidRPr="000D3783" w:rsidRDefault="00EA5213" w:rsidP="00671C42">
      <w:pPr>
        <w:rPr>
          <w:b/>
          <w:sz w:val="28"/>
        </w:rPr>
      </w:pPr>
      <w:r w:rsidRPr="000D3783">
        <w:rPr>
          <w:b/>
          <w:sz w:val="28"/>
          <w:highlight w:val="yellow"/>
        </w:rPr>
        <w:t>СЛАЙД 8</w:t>
      </w:r>
      <w:r w:rsidRPr="000D3783">
        <w:rPr>
          <w:b/>
          <w:sz w:val="28"/>
        </w:rPr>
        <w:t xml:space="preserve"> – </w:t>
      </w:r>
      <w:r w:rsidRPr="000D3783">
        <w:rPr>
          <w:sz w:val="28"/>
        </w:rPr>
        <w:t>задачи, озвучиваю частично</w:t>
      </w:r>
    </w:p>
    <w:p w:rsidR="00EA5213" w:rsidRPr="000D3783" w:rsidRDefault="00EA5213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F08BC" w:rsidRPr="000D3783" w:rsidRDefault="00AF08BC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8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D378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EA5213" w:rsidRPr="000D3783">
        <w:rPr>
          <w:rFonts w:ascii="Times New Roman" w:hAnsi="Times New Roman" w:cs="Times New Roman"/>
          <w:b/>
          <w:sz w:val="28"/>
          <w:szCs w:val="28"/>
          <w:u w:val="single"/>
        </w:rPr>
        <w:t>Актуализация</w:t>
      </w:r>
    </w:p>
    <w:p w:rsidR="00F26D17" w:rsidRPr="000D3783" w:rsidRDefault="00F26D17" w:rsidP="00F26D17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Фронтальная работа по</w:t>
      </w:r>
      <w:proofErr w:type="gramStart"/>
      <w:r w:rsidRPr="000D3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213" w:rsidRPr="000D3783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  <w:r w:rsidR="00EA5213" w:rsidRPr="000D3783">
        <w:rPr>
          <w:rFonts w:ascii="Times New Roman" w:hAnsi="Times New Roman" w:cs="Times New Roman"/>
          <w:b/>
          <w:sz w:val="28"/>
          <w:szCs w:val="28"/>
        </w:rPr>
        <w:t xml:space="preserve">?? </w:t>
      </w:r>
      <w:r w:rsidRPr="000D3783">
        <w:rPr>
          <w:rFonts w:ascii="Times New Roman" w:hAnsi="Times New Roman" w:cs="Times New Roman"/>
          <w:b/>
          <w:sz w:val="28"/>
          <w:szCs w:val="28"/>
        </w:rPr>
        <w:t>слайду или таблице.</w:t>
      </w:r>
    </w:p>
    <w:p w:rsidR="00F26D17" w:rsidRPr="000D3783" w:rsidRDefault="00F26D17" w:rsidP="00F26D17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Но прежде, чем начать изучение нового материала, мы вспомним, какие органы цветкового растения мы уже с вами изучили? </w:t>
      </w:r>
    </w:p>
    <w:p w:rsidR="00EA5213" w:rsidRPr="000D3783" w:rsidRDefault="00EA5213" w:rsidP="00EA5213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 9</w:t>
      </w:r>
    </w:p>
    <w:p w:rsidR="00F26D17" w:rsidRPr="000D3783" w:rsidRDefault="00F26D17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4615" cy="2350634"/>
            <wp:effectExtent l="19050" t="0" r="6985" b="0"/>
            <wp:docPr id="4" name="Рисунок 1" descr="C:\Users\komp\Desktop\4256639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 descr="C:\Users\komp\Desktop\4256639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2350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D17" w:rsidRPr="000D3783" w:rsidRDefault="00F26D17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(</w:t>
      </w:r>
      <w:r w:rsidRPr="000D3783">
        <w:rPr>
          <w:rFonts w:ascii="Times New Roman" w:hAnsi="Times New Roman" w:cs="Times New Roman"/>
          <w:i/>
          <w:sz w:val="28"/>
          <w:szCs w:val="28"/>
        </w:rPr>
        <w:t>Дети называют по очереди органы цветкового растения и дают им определения</w:t>
      </w:r>
      <w:r w:rsidRPr="000D3783">
        <w:rPr>
          <w:rFonts w:ascii="Times New Roman" w:hAnsi="Times New Roman" w:cs="Times New Roman"/>
          <w:sz w:val="28"/>
          <w:szCs w:val="28"/>
        </w:rPr>
        <w:t>)</w:t>
      </w:r>
    </w:p>
    <w:p w:rsidR="00EA5213" w:rsidRPr="000D3783" w:rsidRDefault="00EA5213" w:rsidP="00EA5213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Корень</w:t>
      </w:r>
    </w:p>
    <w:p w:rsidR="00EA5213" w:rsidRPr="000D3783" w:rsidRDefault="00EA5213" w:rsidP="00EA5213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Лист</w:t>
      </w:r>
    </w:p>
    <w:p w:rsidR="00EA5213" w:rsidRPr="000D3783" w:rsidRDefault="00EA5213" w:rsidP="00EA5213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Стебель</w:t>
      </w:r>
    </w:p>
    <w:p w:rsidR="00EA5213" w:rsidRPr="000D3783" w:rsidRDefault="00EA5213" w:rsidP="00EA5213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Почки</w:t>
      </w:r>
    </w:p>
    <w:p w:rsidR="00F4599D" w:rsidRPr="000D3783" w:rsidRDefault="00EA5213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Побег</w:t>
      </w:r>
    </w:p>
    <w:p w:rsidR="00F4599D" w:rsidRPr="000D3783" w:rsidRDefault="00F4599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D3633D" w:rsidRPr="000D3783" w:rsidRDefault="00D3633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D3633D" w:rsidRPr="000D3783" w:rsidRDefault="00D3633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D3633D" w:rsidRPr="000D3783" w:rsidRDefault="00D3633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36F4D" w:rsidRPr="000D3783" w:rsidRDefault="00C36F4D" w:rsidP="00F26D1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470948" w:rsidRDefault="00470948" w:rsidP="00F26D17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0948" w:rsidRDefault="00470948" w:rsidP="00F26D17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3633D" w:rsidRPr="000D3783" w:rsidRDefault="00D3633D" w:rsidP="00F26D17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 10</w:t>
      </w:r>
    </w:p>
    <w:p w:rsidR="008B63DB" w:rsidRDefault="00F26D17" w:rsidP="00F26D17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Тестовая работа</w:t>
      </w:r>
      <w:r w:rsidR="008B63DB" w:rsidRPr="000D3783">
        <w:rPr>
          <w:rFonts w:ascii="Times New Roman" w:hAnsi="Times New Roman" w:cs="Times New Roman"/>
          <w:b/>
          <w:sz w:val="28"/>
          <w:szCs w:val="28"/>
        </w:rPr>
        <w:t xml:space="preserve"> из демоверсии ФИПИ (</w:t>
      </w:r>
      <w:r w:rsidRPr="000D3783">
        <w:rPr>
          <w:rFonts w:ascii="Times New Roman" w:hAnsi="Times New Roman" w:cs="Times New Roman"/>
          <w:b/>
          <w:sz w:val="28"/>
          <w:szCs w:val="28"/>
        </w:rPr>
        <w:t xml:space="preserve">часть 1, </w:t>
      </w:r>
      <w:r w:rsidR="008B63DB" w:rsidRPr="000D3783">
        <w:rPr>
          <w:rFonts w:ascii="Times New Roman" w:hAnsi="Times New Roman" w:cs="Times New Roman"/>
          <w:b/>
          <w:sz w:val="28"/>
          <w:szCs w:val="28"/>
        </w:rPr>
        <w:t>задание 28)</w:t>
      </w:r>
    </w:p>
    <w:p w:rsidR="00252CAD" w:rsidRPr="000D3783" w:rsidRDefault="00252CAD" w:rsidP="00252CAD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lastRenderedPageBreak/>
        <w:t>2.Рабочий лист</w:t>
      </w: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F26D17" w:rsidRPr="000D3783" w:rsidTr="00F4599D">
        <w:trPr>
          <w:trHeight w:val="13598"/>
        </w:trPr>
        <w:tc>
          <w:tcPr>
            <w:tcW w:w="10682" w:type="dxa"/>
          </w:tcPr>
          <w:p w:rsidR="00F4599D" w:rsidRPr="000D3783" w:rsidRDefault="00F4599D" w:rsidP="00F4599D">
            <w:pPr>
              <w:pStyle w:val="3"/>
              <w:spacing w:before="0" w:beforeAutospacing="0" w:after="0" w:afterAutospacing="0"/>
              <w:contextualSpacing/>
              <w:outlineLvl w:val="2"/>
              <w:rPr>
                <w:sz w:val="24"/>
                <w:szCs w:val="24"/>
              </w:rPr>
            </w:pPr>
            <w:r w:rsidRPr="000D3783">
              <w:rPr>
                <w:b w:val="0"/>
                <w:sz w:val="24"/>
                <w:szCs w:val="28"/>
              </w:rPr>
              <w:t xml:space="preserve"> </w:t>
            </w:r>
            <w:r w:rsidRPr="000D3783">
              <w:rPr>
                <w:sz w:val="24"/>
                <w:szCs w:val="24"/>
              </w:rPr>
              <w:t>Задание на соотнесение морфологических признаков организма.</w:t>
            </w:r>
          </w:p>
          <w:p w:rsidR="00F4599D" w:rsidRPr="000D3783" w:rsidRDefault="00F4599D" w:rsidP="00F4599D">
            <w:pPr>
              <w:ind w:firstLine="429"/>
              <w:contextualSpacing/>
              <w:jc w:val="both"/>
              <w:rPr>
                <w:b/>
                <w:color w:val="000000"/>
              </w:rPr>
            </w:pPr>
            <w:r w:rsidRPr="000D3783">
              <w:rPr>
                <w:b/>
                <w:bCs/>
                <w:color w:val="000000"/>
              </w:rPr>
              <w:t>1. </w:t>
            </w:r>
            <w:r w:rsidRPr="000D3783">
              <w:rPr>
                <w:b/>
                <w:color w:val="000000"/>
              </w:rPr>
              <w:t>Рас</w:t>
            </w:r>
            <w:r w:rsidRPr="000D3783">
              <w:rPr>
                <w:b/>
                <w:color w:val="000000"/>
              </w:rPr>
              <w:softHyphen/>
              <w:t>смот</w:t>
            </w:r>
            <w:r w:rsidRPr="000D3783">
              <w:rPr>
                <w:b/>
                <w:color w:val="000000"/>
              </w:rPr>
              <w:softHyphen/>
              <w:t>ри</w:t>
            </w:r>
            <w:r w:rsidRPr="000D3783">
              <w:rPr>
                <w:b/>
                <w:color w:val="000000"/>
              </w:rPr>
              <w:softHyphen/>
              <w:t>те фо</w:t>
            </w:r>
            <w:r w:rsidRPr="000D3783">
              <w:rPr>
                <w:b/>
                <w:color w:val="000000"/>
              </w:rPr>
              <w:softHyphen/>
              <w:t>то</w:t>
            </w:r>
            <w:r w:rsidRPr="000D3783">
              <w:rPr>
                <w:b/>
                <w:color w:val="000000"/>
              </w:rPr>
              <w:softHyphen/>
              <w:t>гра</w:t>
            </w:r>
            <w:r w:rsidRPr="000D3783">
              <w:rPr>
                <w:b/>
                <w:color w:val="000000"/>
              </w:rPr>
              <w:softHyphen/>
              <w:t>фию листа ви</w:t>
            </w:r>
            <w:r w:rsidRPr="000D3783">
              <w:rPr>
                <w:b/>
                <w:color w:val="000000"/>
              </w:rPr>
              <w:softHyphen/>
              <w:t>но</w:t>
            </w:r>
            <w:r w:rsidRPr="000D3783">
              <w:rPr>
                <w:b/>
                <w:color w:val="000000"/>
              </w:rPr>
              <w:softHyphen/>
              <w:t>гра</w:t>
            </w:r>
            <w:r w:rsidRPr="000D3783">
              <w:rPr>
                <w:b/>
                <w:color w:val="000000"/>
              </w:rPr>
              <w:softHyphen/>
              <w:t>да. Вы</w:t>
            </w:r>
            <w:r w:rsidRPr="000D3783">
              <w:rPr>
                <w:b/>
                <w:color w:val="000000"/>
              </w:rPr>
              <w:softHyphen/>
              <w:t>бе</w:t>
            </w:r>
            <w:r w:rsidRPr="000D3783">
              <w:rPr>
                <w:b/>
                <w:color w:val="000000"/>
              </w:rPr>
              <w:softHyphen/>
              <w:t>ри</w:t>
            </w:r>
            <w:r w:rsidRPr="000D3783">
              <w:rPr>
                <w:b/>
                <w:color w:val="000000"/>
              </w:rPr>
              <w:softHyphen/>
              <w:t>те ха</w:t>
            </w:r>
            <w:r w:rsidRPr="000D3783">
              <w:rPr>
                <w:b/>
                <w:color w:val="000000"/>
              </w:rPr>
              <w:softHyphen/>
              <w:t>рак</w:t>
            </w:r>
            <w:r w:rsidRPr="000D3783">
              <w:rPr>
                <w:b/>
                <w:color w:val="000000"/>
              </w:rPr>
              <w:softHyphen/>
              <w:t>те</w:t>
            </w:r>
            <w:r w:rsidRPr="000D3783">
              <w:rPr>
                <w:b/>
                <w:color w:val="000000"/>
              </w:rPr>
              <w:softHyphen/>
              <w:t>ри</w:t>
            </w:r>
            <w:r w:rsidRPr="000D3783">
              <w:rPr>
                <w:b/>
                <w:color w:val="000000"/>
              </w:rPr>
              <w:softHyphen/>
              <w:t>сти</w:t>
            </w:r>
            <w:r w:rsidRPr="000D3783">
              <w:rPr>
                <w:b/>
                <w:color w:val="000000"/>
              </w:rPr>
              <w:softHyphen/>
              <w:t>ки, со</w:t>
            </w:r>
            <w:r w:rsidRPr="000D3783">
              <w:rPr>
                <w:b/>
                <w:color w:val="000000"/>
              </w:rPr>
              <w:softHyphen/>
              <w:t>от</w:t>
            </w:r>
            <w:r w:rsidRPr="000D3783">
              <w:rPr>
                <w:b/>
                <w:color w:val="000000"/>
              </w:rPr>
              <w:softHyphen/>
              <w:t>вет</w:t>
            </w:r>
            <w:r w:rsidRPr="000D3783">
              <w:rPr>
                <w:b/>
                <w:color w:val="000000"/>
              </w:rPr>
              <w:softHyphen/>
              <w:t>ству</w:t>
            </w:r>
            <w:r w:rsidRPr="000D3783">
              <w:rPr>
                <w:b/>
                <w:color w:val="000000"/>
              </w:rPr>
              <w:softHyphen/>
              <w:t>ю</w:t>
            </w:r>
            <w:r w:rsidRPr="000D3783">
              <w:rPr>
                <w:b/>
                <w:color w:val="000000"/>
              </w:rPr>
              <w:softHyphen/>
              <w:t>щие его стро</w:t>
            </w:r>
            <w:r w:rsidRPr="000D3783">
              <w:rPr>
                <w:b/>
                <w:color w:val="000000"/>
              </w:rPr>
              <w:softHyphen/>
              <w:t>е</w:t>
            </w:r>
            <w:r w:rsidRPr="000D3783">
              <w:rPr>
                <w:b/>
                <w:color w:val="000000"/>
              </w:rPr>
              <w:softHyphen/>
              <w:t>нию, по сле</w:t>
            </w:r>
            <w:r w:rsidRPr="000D3783">
              <w:rPr>
                <w:b/>
                <w:color w:val="000000"/>
              </w:rPr>
              <w:softHyphen/>
              <w:t>ду</w:t>
            </w:r>
            <w:r w:rsidRPr="000D3783">
              <w:rPr>
                <w:b/>
                <w:color w:val="000000"/>
              </w:rPr>
              <w:softHyphen/>
              <w:t>ю</w:t>
            </w:r>
            <w:r w:rsidRPr="000D3783">
              <w:rPr>
                <w:b/>
                <w:color w:val="000000"/>
              </w:rPr>
              <w:softHyphen/>
              <w:t>ще</w:t>
            </w:r>
            <w:r w:rsidRPr="000D3783">
              <w:rPr>
                <w:b/>
                <w:color w:val="000000"/>
              </w:rPr>
              <w:softHyphen/>
              <w:t>му плану: тип листа; жил</w:t>
            </w:r>
            <w:r w:rsidRPr="000D3783">
              <w:rPr>
                <w:b/>
                <w:color w:val="000000"/>
              </w:rPr>
              <w:softHyphen/>
              <w:t>ко</w:t>
            </w:r>
            <w:r w:rsidRPr="000D3783">
              <w:rPr>
                <w:b/>
                <w:color w:val="000000"/>
              </w:rPr>
              <w:softHyphen/>
              <w:t>ва</w:t>
            </w:r>
            <w:r w:rsidRPr="000D3783">
              <w:rPr>
                <w:b/>
                <w:color w:val="000000"/>
              </w:rPr>
              <w:softHyphen/>
              <w:t>ние листа; форма листа; тип листа по со</w:t>
            </w:r>
            <w:r w:rsidRPr="000D3783">
              <w:rPr>
                <w:b/>
                <w:color w:val="000000"/>
              </w:rPr>
              <w:softHyphen/>
              <w:t>от</w:t>
            </w:r>
            <w:r w:rsidRPr="000D3783">
              <w:rPr>
                <w:b/>
                <w:color w:val="000000"/>
              </w:rPr>
              <w:softHyphen/>
              <w:t>но</w:t>
            </w:r>
            <w:r w:rsidRPr="000D3783">
              <w:rPr>
                <w:b/>
                <w:color w:val="000000"/>
              </w:rPr>
              <w:softHyphen/>
              <w:t>ше</w:t>
            </w:r>
            <w:r w:rsidRPr="000D3783">
              <w:rPr>
                <w:b/>
                <w:color w:val="000000"/>
              </w:rPr>
              <w:softHyphen/>
              <w:t>нию длины, ши</w:t>
            </w:r>
            <w:r w:rsidRPr="000D3783">
              <w:rPr>
                <w:b/>
                <w:color w:val="000000"/>
              </w:rPr>
              <w:softHyphen/>
              <w:t>ри</w:t>
            </w:r>
            <w:r w:rsidRPr="000D3783">
              <w:rPr>
                <w:b/>
                <w:color w:val="000000"/>
              </w:rPr>
              <w:softHyphen/>
              <w:t>ны и по рас</w:t>
            </w:r>
            <w:r w:rsidRPr="000D3783">
              <w:rPr>
                <w:b/>
                <w:color w:val="000000"/>
              </w:rPr>
              <w:softHyphen/>
              <w:t>по</w:t>
            </w:r>
            <w:r w:rsidRPr="000D3783">
              <w:rPr>
                <w:b/>
                <w:color w:val="000000"/>
              </w:rPr>
              <w:softHyphen/>
              <w:t>ло</w:t>
            </w:r>
            <w:r w:rsidRPr="000D3783">
              <w:rPr>
                <w:b/>
                <w:color w:val="000000"/>
              </w:rPr>
              <w:softHyphen/>
              <w:t>же</w:t>
            </w:r>
            <w:r w:rsidRPr="000D3783">
              <w:rPr>
                <w:b/>
                <w:color w:val="000000"/>
              </w:rPr>
              <w:softHyphen/>
              <w:t>нию наи</w:t>
            </w:r>
            <w:r w:rsidRPr="000D3783">
              <w:rPr>
                <w:b/>
                <w:color w:val="000000"/>
              </w:rPr>
              <w:softHyphen/>
              <w:t>бо</w:t>
            </w:r>
            <w:r w:rsidRPr="000D3783">
              <w:rPr>
                <w:b/>
                <w:color w:val="000000"/>
              </w:rPr>
              <w:softHyphen/>
              <w:t>лее ши</w:t>
            </w:r>
            <w:r w:rsidRPr="000D3783">
              <w:rPr>
                <w:b/>
                <w:color w:val="000000"/>
              </w:rPr>
              <w:softHyphen/>
              <w:t>ро</w:t>
            </w:r>
            <w:r w:rsidRPr="000D3783">
              <w:rPr>
                <w:b/>
                <w:color w:val="000000"/>
              </w:rPr>
              <w:softHyphen/>
              <w:t>кой части; форма края. При вы</w:t>
            </w:r>
            <w:r w:rsidRPr="000D3783">
              <w:rPr>
                <w:b/>
                <w:color w:val="000000"/>
              </w:rPr>
              <w:softHyphen/>
              <w:t>пол</w:t>
            </w:r>
            <w:r w:rsidRPr="000D3783">
              <w:rPr>
                <w:b/>
                <w:color w:val="000000"/>
              </w:rPr>
              <w:softHyphen/>
              <w:t>не</w:t>
            </w:r>
            <w:r w:rsidRPr="000D3783">
              <w:rPr>
                <w:b/>
                <w:color w:val="000000"/>
              </w:rPr>
              <w:softHyphen/>
              <w:t>нии ра</w:t>
            </w:r>
            <w:r w:rsidRPr="000D3783">
              <w:rPr>
                <w:b/>
                <w:color w:val="000000"/>
              </w:rPr>
              <w:softHyphen/>
              <w:t>бо</w:t>
            </w:r>
            <w:r w:rsidRPr="000D3783">
              <w:rPr>
                <w:b/>
                <w:color w:val="000000"/>
              </w:rPr>
              <w:softHyphen/>
              <w:t>ты ис</w:t>
            </w:r>
            <w:r w:rsidRPr="000D3783">
              <w:rPr>
                <w:b/>
                <w:color w:val="000000"/>
              </w:rPr>
              <w:softHyphen/>
              <w:t>поль</w:t>
            </w:r>
            <w:r w:rsidRPr="000D3783">
              <w:rPr>
                <w:b/>
                <w:color w:val="000000"/>
              </w:rPr>
              <w:softHyphen/>
              <w:t>зуй</w:t>
            </w:r>
            <w:r w:rsidRPr="000D3783">
              <w:rPr>
                <w:b/>
                <w:color w:val="000000"/>
              </w:rPr>
              <w:softHyphen/>
              <w:t>те ли</w:t>
            </w:r>
            <w:r w:rsidRPr="000D3783">
              <w:rPr>
                <w:b/>
                <w:color w:val="000000"/>
              </w:rPr>
              <w:softHyphen/>
              <w:t>ней</w:t>
            </w:r>
            <w:r w:rsidRPr="000D3783">
              <w:rPr>
                <w:b/>
                <w:color w:val="000000"/>
              </w:rPr>
              <w:softHyphen/>
              <w:t>ку и ка</w:t>
            </w:r>
            <w:r w:rsidRPr="000D3783">
              <w:rPr>
                <w:b/>
                <w:color w:val="000000"/>
              </w:rPr>
              <w:softHyphen/>
              <w:t>ран</w:t>
            </w:r>
            <w:r w:rsidRPr="000D3783">
              <w:rPr>
                <w:b/>
                <w:color w:val="000000"/>
              </w:rPr>
              <w:softHyphen/>
              <w:t>даш.</w:t>
            </w:r>
          </w:p>
          <w:p w:rsidR="00F4599D" w:rsidRPr="000D3783" w:rsidRDefault="00F4599D" w:rsidP="00F4599D">
            <w:pPr>
              <w:ind w:firstLine="429"/>
              <w:contextualSpacing/>
              <w:jc w:val="both"/>
              <w:rPr>
                <w:color w:val="000000"/>
              </w:rPr>
            </w:pPr>
            <w:r w:rsidRPr="000D3783">
              <w:rPr>
                <w:noProof/>
                <w:color w:val="000000"/>
              </w:rPr>
              <w:drawing>
                <wp:inline distT="0" distB="0" distL="0" distR="0">
                  <wp:extent cx="3810000" cy="2775431"/>
                  <wp:effectExtent l="19050" t="0" r="0" b="0"/>
                  <wp:docPr id="1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7665" cy="2788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99D" w:rsidRPr="000D3783" w:rsidRDefault="00F4599D" w:rsidP="00F4599D">
            <w:pPr>
              <w:ind w:firstLine="429"/>
              <w:contextualSpacing/>
              <w:jc w:val="both"/>
              <w:rPr>
                <w:color w:val="000000"/>
              </w:rPr>
            </w:pPr>
          </w:p>
          <w:p w:rsidR="00F4599D" w:rsidRPr="000D3783" w:rsidRDefault="00F4599D" w:rsidP="00F4599D">
            <w:pPr>
              <w:contextualSpacing/>
              <w:jc w:val="both"/>
              <w:rPr>
                <w:color w:val="000000"/>
              </w:rPr>
            </w:pPr>
            <w:r w:rsidRPr="000D3783">
              <w:rPr>
                <w:b/>
                <w:bCs/>
                <w:color w:val="000000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F4599D" w:rsidRPr="000D3783" w:rsidTr="009B6418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1) че</w:t>
                  </w:r>
                  <w:r w:rsidRPr="000D3783">
                    <w:rPr>
                      <w:color w:val="000000"/>
                    </w:rPr>
                    <w:softHyphen/>
                    <w:t>реш</w:t>
                  </w:r>
                  <w:r w:rsidRPr="000D3783">
                    <w:rPr>
                      <w:color w:val="000000"/>
                    </w:rPr>
                    <w:softHyphen/>
                    <w:t>ко</w:t>
                  </w:r>
                  <w:r w:rsidRPr="000D3783">
                    <w:rPr>
                      <w:color w:val="000000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2) си</w:t>
                  </w:r>
                  <w:r w:rsidRPr="000D3783">
                    <w:rPr>
                      <w:color w:val="000000"/>
                    </w:rPr>
                    <w:softHyphen/>
                    <w:t>дя</w:t>
                  </w:r>
                  <w:r w:rsidRPr="000D3783">
                    <w:rPr>
                      <w:color w:val="000000"/>
                    </w:rPr>
                    <w:softHyphen/>
                    <w:t>чий</w:t>
                  </w:r>
                </w:p>
              </w:tc>
            </w:tr>
          </w:tbl>
          <w:p w:rsidR="00F4599D" w:rsidRPr="000D3783" w:rsidRDefault="00F4599D" w:rsidP="00F4599D">
            <w:pPr>
              <w:contextualSpacing/>
              <w:jc w:val="both"/>
              <w:rPr>
                <w:color w:val="000000"/>
              </w:rPr>
            </w:pPr>
            <w:r w:rsidRPr="000D3783">
              <w:rPr>
                <w:color w:val="000000"/>
              </w:rPr>
              <w:t> </w:t>
            </w:r>
          </w:p>
          <w:p w:rsidR="00F4599D" w:rsidRPr="000D3783" w:rsidRDefault="00F4599D" w:rsidP="00F4599D">
            <w:pPr>
              <w:contextualSpacing/>
              <w:jc w:val="both"/>
              <w:rPr>
                <w:color w:val="000000"/>
              </w:rPr>
            </w:pPr>
            <w:r w:rsidRPr="000D3783">
              <w:rPr>
                <w:b/>
                <w:bCs/>
                <w:color w:val="000000"/>
              </w:rPr>
              <w:t>Б. Жил</w:t>
            </w:r>
            <w:r w:rsidRPr="000D3783">
              <w:rPr>
                <w:b/>
                <w:bCs/>
                <w:color w:val="000000"/>
              </w:rPr>
              <w:softHyphen/>
              <w:t>ко</w:t>
            </w:r>
            <w:r w:rsidRPr="000D3783">
              <w:rPr>
                <w:b/>
                <w:bCs/>
                <w:color w:val="000000"/>
              </w:rPr>
              <w:softHyphen/>
              <w:t>ва</w:t>
            </w:r>
            <w:r w:rsidRPr="000D3783">
              <w:rPr>
                <w:b/>
                <w:bCs/>
                <w:color w:val="000000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F4599D" w:rsidRPr="000D3783" w:rsidTr="009B6418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1) па</w:t>
                  </w:r>
                  <w:r w:rsidRPr="000D3783">
                    <w:rPr>
                      <w:color w:val="000000"/>
                    </w:rPr>
                    <w:softHyphen/>
                    <w:t>рал</w:t>
                  </w:r>
                  <w:r w:rsidRPr="000D3783">
                    <w:rPr>
                      <w:color w:val="000000"/>
                    </w:rPr>
                    <w:softHyphen/>
                    <w:t>лель</w:t>
                  </w:r>
                  <w:r w:rsidRPr="000D3783">
                    <w:rPr>
                      <w:color w:val="000000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2) ду</w:t>
                  </w:r>
                  <w:r w:rsidRPr="000D3783">
                    <w:rPr>
                      <w:color w:val="000000"/>
                    </w:rPr>
                    <w:softHyphen/>
                    <w:t>го</w:t>
                  </w:r>
                  <w:r w:rsidRPr="000D3783">
                    <w:rPr>
                      <w:color w:val="000000"/>
                    </w:rPr>
                    <w:softHyphen/>
                    <w:t>вид</w:t>
                  </w:r>
                  <w:r w:rsidRPr="000D3783">
                    <w:rPr>
                      <w:color w:val="000000"/>
                    </w:rPr>
                    <w:softHyphen/>
                    <w:t>ное</w:t>
                  </w:r>
                </w:p>
              </w:tc>
            </w:tr>
            <w:tr w:rsidR="00F4599D" w:rsidRPr="000D3783" w:rsidTr="009B6418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3) паль</w:t>
                  </w:r>
                  <w:r w:rsidRPr="000D3783">
                    <w:rPr>
                      <w:color w:val="000000"/>
                    </w:rPr>
                    <w:softHyphen/>
                    <w:t>ча</w:t>
                  </w:r>
                  <w:r w:rsidRPr="000D3783">
                    <w:rPr>
                      <w:color w:val="000000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F4599D">
                  <w:pPr>
                    <w:contextualSpacing/>
                    <w:rPr>
                      <w:color w:val="000000"/>
                    </w:rPr>
                  </w:pPr>
                  <w:r w:rsidRPr="000D3783">
                    <w:rPr>
                      <w:color w:val="000000"/>
                    </w:rPr>
                    <w:t>4) пе</w:t>
                  </w:r>
                  <w:r w:rsidRPr="000D3783">
                    <w:rPr>
                      <w:color w:val="000000"/>
                    </w:rPr>
                    <w:softHyphen/>
                    <w:t>ри</w:t>
                  </w:r>
                  <w:r w:rsidRPr="000D3783">
                    <w:rPr>
                      <w:color w:val="000000"/>
                    </w:rPr>
                    <w:softHyphen/>
                    <w:t>стое</w:t>
                  </w:r>
                </w:p>
              </w:tc>
            </w:tr>
          </w:tbl>
          <w:p w:rsidR="00F4599D" w:rsidRPr="000D3783" w:rsidRDefault="00F4599D" w:rsidP="00F4599D">
            <w:pPr>
              <w:contextualSpacing/>
              <w:jc w:val="both"/>
              <w:rPr>
                <w:color w:val="000000"/>
              </w:rPr>
            </w:pPr>
            <w:r w:rsidRPr="000D3783">
              <w:rPr>
                <w:color w:val="000000"/>
              </w:rPr>
              <w:t> </w:t>
            </w:r>
          </w:p>
          <w:p w:rsidR="00F4599D" w:rsidRPr="000D3783" w:rsidRDefault="00F4599D" w:rsidP="00F4599D">
            <w:pPr>
              <w:jc w:val="both"/>
              <w:rPr>
                <w:color w:val="000000"/>
              </w:rPr>
            </w:pPr>
            <w:r w:rsidRPr="000D3783">
              <w:rPr>
                <w:b/>
                <w:bCs/>
                <w:color w:val="000000"/>
              </w:rPr>
              <w:t>В. Форма листа</w:t>
            </w:r>
          </w:p>
          <w:p w:rsidR="00F4599D" w:rsidRPr="000D3783" w:rsidRDefault="00F4599D" w:rsidP="00F4599D">
            <w:pPr>
              <w:jc w:val="both"/>
              <w:rPr>
                <w:color w:val="000000"/>
                <w:szCs w:val="18"/>
              </w:rPr>
            </w:pPr>
            <w:r w:rsidRPr="000D3783">
              <w:rPr>
                <w:noProof/>
                <w:color w:val="000000"/>
                <w:szCs w:val="18"/>
              </w:rPr>
              <w:drawing>
                <wp:inline distT="0" distB="0" distL="0" distR="0">
                  <wp:extent cx="5438775" cy="3235476"/>
                  <wp:effectExtent l="19050" t="0" r="0" b="0"/>
                  <wp:docPr id="10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2676" cy="3243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99D" w:rsidRPr="000D3783" w:rsidRDefault="00F4599D" w:rsidP="00F4599D">
            <w:pPr>
              <w:jc w:val="both"/>
              <w:rPr>
                <w:color w:val="000000"/>
                <w:szCs w:val="18"/>
              </w:rPr>
            </w:pPr>
          </w:p>
          <w:p w:rsidR="00F4599D" w:rsidRPr="000D3783" w:rsidRDefault="00F4599D" w:rsidP="00F4599D">
            <w:pPr>
              <w:jc w:val="both"/>
              <w:rPr>
                <w:b/>
                <w:bCs/>
                <w:color w:val="000000"/>
                <w:szCs w:val="18"/>
              </w:rPr>
            </w:pPr>
          </w:p>
          <w:p w:rsidR="00F4599D" w:rsidRPr="000D3783" w:rsidRDefault="00F4599D" w:rsidP="00F4599D">
            <w:pPr>
              <w:jc w:val="both"/>
              <w:rPr>
                <w:b/>
                <w:bCs/>
                <w:color w:val="000000"/>
                <w:szCs w:val="18"/>
              </w:rPr>
            </w:pPr>
            <w:r w:rsidRPr="000D3783">
              <w:rPr>
                <w:b/>
                <w:bCs/>
                <w:color w:val="000000"/>
                <w:szCs w:val="18"/>
              </w:rPr>
              <w:t>Г. Тип листа по со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от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но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ше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нию длины, ши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ри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ны и по рас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по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ло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же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нию наи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бо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лее ши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ро</w:t>
            </w:r>
            <w:r w:rsidRPr="000D3783">
              <w:rPr>
                <w:b/>
                <w:bCs/>
                <w:color w:val="000000"/>
                <w:szCs w:val="18"/>
              </w:rPr>
              <w:softHyphen/>
              <w:t>кой части</w:t>
            </w:r>
          </w:p>
          <w:p w:rsidR="00F4599D" w:rsidRPr="000D3783" w:rsidRDefault="00F4599D" w:rsidP="00F4599D">
            <w:pPr>
              <w:jc w:val="both"/>
              <w:rPr>
                <w:color w:val="000000"/>
                <w:szCs w:val="18"/>
              </w:rPr>
            </w:pPr>
            <w:r w:rsidRPr="000D3783">
              <w:rPr>
                <w:noProof/>
                <w:color w:val="000000"/>
                <w:szCs w:val="18"/>
              </w:rPr>
              <w:lastRenderedPageBreak/>
              <w:drawing>
                <wp:inline distT="0" distB="0" distL="0" distR="0">
                  <wp:extent cx="5248275" cy="4089321"/>
                  <wp:effectExtent l="19050" t="0" r="9525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2057" cy="4092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99D" w:rsidRPr="000D3783" w:rsidRDefault="00F4599D" w:rsidP="00F4599D">
            <w:pPr>
              <w:jc w:val="both"/>
              <w:rPr>
                <w:color w:val="000000"/>
                <w:szCs w:val="18"/>
              </w:rPr>
            </w:pPr>
            <w:r w:rsidRPr="000D3783">
              <w:rPr>
                <w:color w:val="000000"/>
                <w:szCs w:val="18"/>
              </w:rPr>
              <w:t> </w:t>
            </w:r>
          </w:p>
          <w:p w:rsidR="00F4599D" w:rsidRPr="000D3783" w:rsidRDefault="00F4599D" w:rsidP="00F4599D">
            <w:pPr>
              <w:jc w:val="both"/>
              <w:rPr>
                <w:b/>
                <w:bCs/>
                <w:color w:val="000000"/>
                <w:szCs w:val="18"/>
              </w:rPr>
            </w:pPr>
            <w:r w:rsidRPr="000D3783">
              <w:rPr>
                <w:b/>
                <w:bCs/>
                <w:color w:val="000000"/>
                <w:szCs w:val="18"/>
              </w:rPr>
              <w:t>Д.Край листа</w:t>
            </w:r>
          </w:p>
          <w:p w:rsidR="00F4599D" w:rsidRPr="000D3783" w:rsidRDefault="00F4599D" w:rsidP="00F4599D">
            <w:pPr>
              <w:jc w:val="both"/>
              <w:rPr>
                <w:color w:val="000000"/>
                <w:szCs w:val="18"/>
              </w:rPr>
            </w:pPr>
            <w:r w:rsidRPr="000D3783">
              <w:rPr>
                <w:noProof/>
                <w:color w:val="000000"/>
                <w:szCs w:val="18"/>
              </w:rPr>
              <w:drawing>
                <wp:inline distT="0" distB="0" distL="0" distR="0">
                  <wp:extent cx="5305425" cy="2266950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542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99D" w:rsidRPr="000D3783" w:rsidRDefault="00F4599D" w:rsidP="00F4599D">
            <w:pPr>
              <w:jc w:val="both"/>
              <w:rPr>
                <w:b/>
                <w:color w:val="000000"/>
                <w:szCs w:val="18"/>
              </w:rPr>
            </w:pPr>
          </w:p>
          <w:p w:rsidR="00F4599D" w:rsidRPr="000D3783" w:rsidRDefault="00F4599D" w:rsidP="00F4599D">
            <w:pPr>
              <w:jc w:val="center"/>
              <w:rPr>
                <w:b/>
                <w:color w:val="000000"/>
                <w:szCs w:val="18"/>
              </w:rPr>
            </w:pPr>
            <w:r w:rsidRPr="000D3783">
              <w:rPr>
                <w:b/>
                <w:color w:val="000000"/>
                <w:szCs w:val="18"/>
              </w:rPr>
              <w:t>Впи</w:t>
            </w:r>
            <w:r w:rsidRPr="000D3783">
              <w:rPr>
                <w:b/>
                <w:color w:val="000000"/>
                <w:szCs w:val="18"/>
              </w:rPr>
              <w:softHyphen/>
              <w:t>ши</w:t>
            </w:r>
            <w:r w:rsidRPr="000D3783">
              <w:rPr>
                <w:b/>
                <w:color w:val="000000"/>
                <w:szCs w:val="18"/>
              </w:rPr>
              <w:softHyphen/>
              <w:t>те в таб</w:t>
            </w:r>
            <w:r w:rsidRPr="000D3783">
              <w:rPr>
                <w:b/>
                <w:color w:val="000000"/>
                <w:szCs w:val="18"/>
              </w:rPr>
              <w:softHyphen/>
              <w:t>ли</w:t>
            </w:r>
            <w:r w:rsidRPr="000D3783">
              <w:rPr>
                <w:b/>
                <w:color w:val="000000"/>
                <w:szCs w:val="18"/>
              </w:rPr>
              <w:softHyphen/>
              <w:t>цу цифры вы</w:t>
            </w:r>
            <w:r w:rsidRPr="000D3783">
              <w:rPr>
                <w:b/>
                <w:color w:val="000000"/>
                <w:szCs w:val="18"/>
              </w:rPr>
              <w:softHyphen/>
              <w:t>бран</w:t>
            </w:r>
            <w:r w:rsidRPr="000D3783">
              <w:rPr>
                <w:b/>
                <w:color w:val="000000"/>
                <w:szCs w:val="18"/>
              </w:rPr>
              <w:softHyphen/>
              <w:t>ных от</w:t>
            </w:r>
            <w:r w:rsidRPr="000D3783">
              <w:rPr>
                <w:b/>
                <w:color w:val="000000"/>
                <w:szCs w:val="18"/>
              </w:rPr>
              <w:softHyphen/>
              <w:t>ве</w:t>
            </w:r>
            <w:r w:rsidRPr="000D3783">
              <w:rPr>
                <w:b/>
                <w:color w:val="000000"/>
                <w:szCs w:val="18"/>
              </w:rPr>
              <w:softHyphen/>
              <w:t>тов под со</w:t>
            </w:r>
            <w:r w:rsidRPr="000D3783">
              <w:rPr>
                <w:b/>
                <w:color w:val="000000"/>
                <w:szCs w:val="18"/>
              </w:rPr>
              <w:softHyphen/>
              <w:t>от</w:t>
            </w:r>
            <w:r w:rsidRPr="000D3783">
              <w:rPr>
                <w:b/>
                <w:color w:val="000000"/>
                <w:szCs w:val="18"/>
              </w:rPr>
              <w:softHyphen/>
              <w:t>вет</w:t>
            </w:r>
            <w:r w:rsidRPr="000D3783">
              <w:rPr>
                <w:b/>
                <w:color w:val="000000"/>
                <w:szCs w:val="18"/>
              </w:rPr>
              <w:softHyphen/>
              <w:t>ству</w:t>
            </w:r>
            <w:r w:rsidRPr="000D3783">
              <w:rPr>
                <w:b/>
                <w:color w:val="000000"/>
                <w:szCs w:val="18"/>
              </w:rPr>
              <w:softHyphen/>
              <w:t>ю</w:t>
            </w:r>
            <w:r w:rsidRPr="000D3783">
              <w:rPr>
                <w:b/>
                <w:color w:val="000000"/>
                <w:szCs w:val="18"/>
              </w:rPr>
              <w:softHyphen/>
              <w:t>щи</w:t>
            </w:r>
            <w:r w:rsidRPr="000D3783">
              <w:rPr>
                <w:b/>
                <w:color w:val="000000"/>
                <w:szCs w:val="18"/>
              </w:rPr>
              <w:softHyphen/>
              <w:t>ми бук</w:t>
            </w:r>
            <w:r w:rsidRPr="000D3783">
              <w:rPr>
                <w:b/>
                <w:color w:val="000000"/>
                <w:szCs w:val="18"/>
              </w:rPr>
              <w:softHyphen/>
              <w:t>ва</w:t>
            </w:r>
            <w:r w:rsidRPr="000D3783">
              <w:rPr>
                <w:b/>
                <w:color w:val="000000"/>
                <w:szCs w:val="18"/>
              </w:rPr>
              <w:softHyphen/>
              <w:t>ми.</w:t>
            </w:r>
          </w:p>
          <w:p w:rsidR="00F4599D" w:rsidRPr="000D3783" w:rsidRDefault="00F4599D" w:rsidP="00F4599D">
            <w:pPr>
              <w:jc w:val="both"/>
              <w:rPr>
                <w:b/>
                <w:color w:val="000000"/>
                <w:szCs w:val="18"/>
              </w:rPr>
            </w:pPr>
            <w:r w:rsidRPr="000D3783">
              <w:rPr>
                <w:b/>
                <w:color w:val="000000"/>
                <w:szCs w:val="18"/>
              </w:rPr>
              <w:t> </w:t>
            </w:r>
          </w:p>
          <w:tbl>
            <w:tblPr>
              <w:tblW w:w="6000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45"/>
              <w:gridCol w:w="1185"/>
              <w:gridCol w:w="1194"/>
              <w:gridCol w:w="1162"/>
              <w:gridCol w:w="1214"/>
            </w:tblGrid>
            <w:tr w:rsidR="00F4599D" w:rsidRPr="000D3783" w:rsidTr="009B6418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jc w:val="center"/>
                    <w:rPr>
                      <w:b/>
                      <w:color w:val="000000"/>
                      <w:szCs w:val="18"/>
                    </w:rPr>
                  </w:pPr>
                  <w:r w:rsidRPr="000D3783">
                    <w:rPr>
                      <w:b/>
                      <w:color w:val="000000"/>
                      <w:szCs w:val="18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jc w:val="center"/>
                    <w:rPr>
                      <w:b/>
                      <w:color w:val="000000"/>
                      <w:szCs w:val="18"/>
                    </w:rPr>
                  </w:pPr>
                  <w:r w:rsidRPr="000D3783">
                    <w:rPr>
                      <w:b/>
                      <w:color w:val="000000"/>
                      <w:szCs w:val="18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jc w:val="center"/>
                    <w:rPr>
                      <w:b/>
                      <w:color w:val="000000"/>
                      <w:szCs w:val="18"/>
                    </w:rPr>
                  </w:pPr>
                  <w:r w:rsidRPr="000D3783">
                    <w:rPr>
                      <w:b/>
                      <w:color w:val="000000"/>
                      <w:szCs w:val="18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jc w:val="center"/>
                    <w:rPr>
                      <w:b/>
                      <w:color w:val="000000"/>
                      <w:szCs w:val="18"/>
                    </w:rPr>
                  </w:pPr>
                  <w:r w:rsidRPr="000D3783">
                    <w:rPr>
                      <w:b/>
                      <w:color w:val="000000"/>
                      <w:szCs w:val="18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jc w:val="center"/>
                    <w:rPr>
                      <w:b/>
                      <w:color w:val="000000"/>
                      <w:szCs w:val="18"/>
                    </w:rPr>
                  </w:pPr>
                  <w:r w:rsidRPr="000D3783">
                    <w:rPr>
                      <w:b/>
                      <w:color w:val="000000"/>
                      <w:szCs w:val="18"/>
                    </w:rPr>
                    <w:t>Д</w:t>
                  </w:r>
                </w:p>
              </w:tc>
            </w:tr>
            <w:tr w:rsidR="00F4599D" w:rsidRPr="000D3783" w:rsidTr="009B6418">
              <w:trPr>
                <w:trHeight w:val="210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rPr>
                      <w:b/>
                      <w:color w:val="000000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rPr>
                      <w:b/>
                      <w:color w:val="000000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rPr>
                      <w:b/>
                      <w:color w:val="000000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rPr>
                      <w:b/>
                      <w:color w:val="000000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F4599D" w:rsidRPr="000D3783" w:rsidRDefault="00F4599D" w:rsidP="009B6418">
                  <w:pPr>
                    <w:spacing w:before="86"/>
                    <w:rPr>
                      <w:b/>
                      <w:color w:val="000000"/>
                      <w:szCs w:val="18"/>
                    </w:rPr>
                  </w:pPr>
                </w:p>
              </w:tc>
            </w:tr>
          </w:tbl>
          <w:p w:rsidR="00F26D17" w:rsidRPr="000D3783" w:rsidRDefault="00F26D17" w:rsidP="00C0738E">
            <w:pPr>
              <w:pStyle w:val="a3"/>
              <w:contextualSpacing/>
              <w:rPr>
                <w:b/>
                <w:sz w:val="24"/>
                <w:szCs w:val="28"/>
              </w:rPr>
            </w:pPr>
          </w:p>
        </w:tc>
      </w:tr>
    </w:tbl>
    <w:p w:rsidR="005B5F61" w:rsidRPr="000D3783" w:rsidRDefault="005B5F61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Ответы: 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1187"/>
        <w:gridCol w:w="1190"/>
        <w:gridCol w:w="1161"/>
        <w:gridCol w:w="1212"/>
      </w:tblGrid>
      <w:tr w:rsidR="005B5F61" w:rsidRPr="000D3783" w:rsidTr="009B641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5B5F61" w:rsidRPr="000D3783" w:rsidTr="009B6418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5B5F61" w:rsidRPr="000D3783" w:rsidRDefault="005B5F61" w:rsidP="009B6418">
            <w:pPr>
              <w:spacing w:before="86"/>
              <w:rPr>
                <w:b/>
                <w:color w:val="000000"/>
                <w:sz w:val="28"/>
                <w:szCs w:val="18"/>
              </w:rPr>
            </w:pPr>
            <w:r w:rsidRPr="000D3783">
              <w:rPr>
                <w:b/>
                <w:color w:val="000000"/>
                <w:sz w:val="28"/>
                <w:szCs w:val="18"/>
              </w:rPr>
              <w:t>4</w:t>
            </w:r>
          </w:p>
        </w:tc>
      </w:tr>
    </w:tbl>
    <w:p w:rsidR="00AF08BC" w:rsidRPr="000D3783" w:rsidRDefault="00AF08BC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8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0D378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Изучение нового материала</w:t>
      </w:r>
    </w:p>
    <w:p w:rsidR="00AF08BC" w:rsidRPr="000D3783" w:rsidRDefault="00AF08BC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</w:t>
      </w:r>
      <w:r w:rsidR="0060474F" w:rsidRPr="000D3783">
        <w:rPr>
          <w:rFonts w:ascii="Times New Roman" w:hAnsi="Times New Roman" w:cs="Times New Roman"/>
          <w:sz w:val="28"/>
          <w:szCs w:val="28"/>
        </w:rPr>
        <w:t>Н</w:t>
      </w:r>
      <w:r w:rsidRPr="000D3783">
        <w:rPr>
          <w:rFonts w:ascii="Times New Roman" w:hAnsi="Times New Roman" w:cs="Times New Roman"/>
          <w:sz w:val="28"/>
          <w:szCs w:val="28"/>
        </w:rPr>
        <w:t>аверное, все на свете в любое время года очень любят цветы. Цветы дарят людям радость.</w:t>
      </w:r>
      <w:r w:rsidR="006F1DC3" w:rsidRPr="000D3783">
        <w:rPr>
          <w:rFonts w:ascii="Times New Roman" w:hAnsi="Times New Roman" w:cs="Times New Roman"/>
          <w:sz w:val="28"/>
          <w:szCs w:val="28"/>
        </w:rPr>
        <w:t xml:space="preserve"> И летом они не наскучат, и зимой приносят нам свежесть и теплоту. Потому что нет на Земле ничего прекраснее цветов. Цветы зачастую становились предметом вдохновения для многих поэтов, художников, композиторов. Картины, лирические и музыкальные</w:t>
      </w:r>
      <w:r w:rsidR="00FB4B42" w:rsidRPr="000D3783">
        <w:rPr>
          <w:rFonts w:ascii="Times New Roman" w:hAnsi="Times New Roman" w:cs="Times New Roman"/>
          <w:sz w:val="28"/>
          <w:szCs w:val="28"/>
        </w:rPr>
        <w:t xml:space="preserve"> произведения, созданные ими</w:t>
      </w:r>
      <w:r w:rsidR="0060474F" w:rsidRPr="000D3783">
        <w:rPr>
          <w:rFonts w:ascii="Times New Roman" w:hAnsi="Times New Roman" w:cs="Times New Roman"/>
          <w:sz w:val="28"/>
          <w:szCs w:val="28"/>
        </w:rPr>
        <w:t>,</w:t>
      </w:r>
      <w:r w:rsidR="00FB4B42" w:rsidRPr="000D3783">
        <w:rPr>
          <w:rFonts w:ascii="Times New Roman" w:hAnsi="Times New Roman" w:cs="Times New Roman"/>
          <w:sz w:val="28"/>
          <w:szCs w:val="28"/>
        </w:rPr>
        <w:t xml:space="preserve"> не перестают восхищать нас. </w:t>
      </w:r>
      <w:r w:rsidR="006F1DC3" w:rsidRPr="000D3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74F" w:rsidRPr="000D3783" w:rsidRDefault="0060474F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E14A4F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1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Цветы, цветы… как много их,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И розовых, и голубых,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Как мотыльков на тонких стеблях,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Цветы, цветы…везде, везде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Нам улыбаются весь день,</w:t>
      </w:r>
    </w:p>
    <w:p w:rsidR="00FB4B42" w:rsidRPr="000D3783" w:rsidRDefault="00FB4B42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Живую радугу колебля… </w:t>
      </w:r>
      <w:r w:rsidRPr="000D3783">
        <w:rPr>
          <w:rFonts w:ascii="Times New Roman" w:hAnsi="Times New Roman" w:cs="Times New Roman"/>
          <w:i/>
          <w:sz w:val="28"/>
          <w:szCs w:val="28"/>
        </w:rPr>
        <w:t>(Г.К. Суворов)</w:t>
      </w:r>
    </w:p>
    <w:p w:rsidR="00AF08BC" w:rsidRPr="000D3783" w:rsidRDefault="00AF08BC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AA7C24" w:rsidRPr="00252CAD" w:rsidRDefault="00FB4B42" w:rsidP="00AA7C2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Цветы возникли еще задо</w:t>
      </w:r>
      <w:r w:rsidR="00105C11" w:rsidRPr="000D3783">
        <w:rPr>
          <w:rFonts w:ascii="Times New Roman" w:hAnsi="Times New Roman" w:cs="Times New Roman"/>
          <w:sz w:val="28"/>
          <w:szCs w:val="28"/>
        </w:rPr>
        <w:t xml:space="preserve">лго до появления человечества. </w:t>
      </w:r>
    </w:p>
    <w:p w:rsidR="00324C45" w:rsidRPr="000D3783" w:rsidRDefault="00AA7C24" w:rsidP="00324C45">
      <w:pPr>
        <w:rPr>
          <w:sz w:val="28"/>
        </w:rPr>
      </w:pPr>
      <w:r w:rsidRPr="000D3783">
        <w:rPr>
          <w:sz w:val="28"/>
        </w:rPr>
        <w:t>Но п</w:t>
      </w:r>
      <w:r w:rsidR="00324C45" w:rsidRPr="000D3783">
        <w:rPr>
          <w:sz w:val="28"/>
        </w:rPr>
        <w:t xml:space="preserve">одумайте, у </w:t>
      </w:r>
      <w:r w:rsidRPr="000D3783">
        <w:rPr>
          <w:sz w:val="28"/>
        </w:rPr>
        <w:t>всех ли растений они образуются?</w:t>
      </w:r>
      <w:r w:rsidR="00324C45" w:rsidRPr="000D3783">
        <w:rPr>
          <w:sz w:val="28"/>
        </w:rPr>
        <w:t xml:space="preserve"> (</w:t>
      </w:r>
      <w:r w:rsidR="00324C45" w:rsidRPr="000D3783">
        <w:rPr>
          <w:i/>
          <w:sz w:val="28"/>
        </w:rPr>
        <w:t>Дети отвечают</w:t>
      </w:r>
      <w:r w:rsidR="00324C45" w:rsidRPr="000D3783">
        <w:rPr>
          <w:sz w:val="28"/>
        </w:rPr>
        <w:t xml:space="preserve">). </w:t>
      </w:r>
    </w:p>
    <w:p w:rsidR="00AA7C24" w:rsidRPr="000D3783" w:rsidRDefault="00324C45" w:rsidP="00324C45">
      <w:pPr>
        <w:rPr>
          <w:sz w:val="28"/>
        </w:rPr>
      </w:pPr>
      <w:r w:rsidRPr="000D3783">
        <w:rPr>
          <w:sz w:val="28"/>
        </w:rPr>
        <w:t xml:space="preserve">Цветки образуются </w:t>
      </w:r>
      <w:r w:rsidRPr="000D3783">
        <w:rPr>
          <w:b/>
          <w:sz w:val="28"/>
        </w:rPr>
        <w:t>только у цветковых растений</w:t>
      </w:r>
      <w:r w:rsidRPr="000D3783">
        <w:rPr>
          <w:sz w:val="28"/>
        </w:rPr>
        <w:t xml:space="preserve">.  </w:t>
      </w:r>
    </w:p>
    <w:p w:rsidR="00324C45" w:rsidRPr="000D3783" w:rsidRDefault="00DC09AC" w:rsidP="00324C45">
      <w:pPr>
        <w:rPr>
          <w:sz w:val="28"/>
        </w:rPr>
      </w:pPr>
      <w:r w:rsidRPr="000D3783">
        <w:rPr>
          <w:sz w:val="28"/>
        </w:rPr>
        <w:t>Они</w:t>
      </w:r>
      <w:r w:rsidR="00324C45" w:rsidRPr="000D3783">
        <w:rPr>
          <w:sz w:val="28"/>
        </w:rPr>
        <w:t xml:space="preserve"> бывают самой разнообразной формы и окраски, привлекают внимание человека. </w:t>
      </w:r>
    </w:p>
    <w:p w:rsidR="00324C45" w:rsidRPr="000D3783" w:rsidRDefault="00DC09AC" w:rsidP="00324C45">
      <w:pPr>
        <w:rPr>
          <w:sz w:val="28"/>
        </w:rPr>
      </w:pPr>
      <w:r w:rsidRPr="000D3783">
        <w:rPr>
          <w:sz w:val="28"/>
        </w:rPr>
        <w:t>Это</w:t>
      </w:r>
      <w:r w:rsidR="00324C45" w:rsidRPr="000D3783">
        <w:rPr>
          <w:sz w:val="28"/>
        </w:rPr>
        <w:t xml:space="preserve"> самая заметная, часто красивая, важная часть </w:t>
      </w:r>
      <w:r w:rsidR="00324C45" w:rsidRPr="000D3783">
        <w:rPr>
          <w:b/>
          <w:sz w:val="28"/>
        </w:rPr>
        <w:t>покрытосеменных растений</w:t>
      </w:r>
      <w:r w:rsidR="00324C45" w:rsidRPr="000D3783">
        <w:rPr>
          <w:sz w:val="28"/>
        </w:rPr>
        <w:t>. Цветки могут быть крупные и мелкие, ярко окрашенные и зеленые, пахучие и без запаха, одиночные или собранные в группы.</w:t>
      </w:r>
    </w:p>
    <w:p w:rsidR="00324C45" w:rsidRPr="000D3783" w:rsidRDefault="00324C45" w:rsidP="00324C45">
      <w:pPr>
        <w:rPr>
          <w:b/>
          <w:sz w:val="28"/>
        </w:rPr>
      </w:pPr>
      <w:r w:rsidRPr="000D3783">
        <w:rPr>
          <w:sz w:val="28"/>
        </w:rPr>
        <w:t xml:space="preserve">Хотя в мире огромное разнообразие цветов, но </w:t>
      </w:r>
      <w:r w:rsidRPr="000D3783">
        <w:rPr>
          <w:b/>
          <w:sz w:val="28"/>
        </w:rPr>
        <w:t xml:space="preserve">все они </w:t>
      </w:r>
      <w:proofErr w:type="gramStart"/>
      <w:r w:rsidRPr="000D3783">
        <w:rPr>
          <w:b/>
          <w:sz w:val="28"/>
        </w:rPr>
        <w:t>имеют единый план строения и их объединяет</w:t>
      </w:r>
      <w:proofErr w:type="gramEnd"/>
      <w:r w:rsidRPr="000D3783">
        <w:rPr>
          <w:b/>
          <w:sz w:val="28"/>
        </w:rPr>
        <w:t xml:space="preserve"> наиважнейшая в жизни растений функция – образование плодов и семян для размножения организма.</w:t>
      </w:r>
    </w:p>
    <w:p w:rsidR="0060474F" w:rsidRPr="000D3783" w:rsidRDefault="00324C45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Кто же </w:t>
      </w:r>
      <w:r w:rsidR="002916C8" w:rsidRPr="000D3783">
        <w:rPr>
          <w:rFonts w:ascii="Times New Roman" w:hAnsi="Times New Roman" w:cs="Times New Roman"/>
          <w:sz w:val="28"/>
          <w:szCs w:val="28"/>
        </w:rPr>
        <w:t>попробует сказать</w:t>
      </w:r>
      <w:r w:rsidRPr="000D3783">
        <w:rPr>
          <w:rFonts w:ascii="Times New Roman" w:hAnsi="Times New Roman" w:cs="Times New Roman"/>
          <w:sz w:val="28"/>
          <w:szCs w:val="28"/>
        </w:rPr>
        <w:t>, что такое цветок? (</w:t>
      </w:r>
      <w:r w:rsidRPr="000D3783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2916C8" w:rsidRPr="000D3783">
        <w:rPr>
          <w:rFonts w:ascii="Times New Roman" w:hAnsi="Times New Roman" w:cs="Times New Roman"/>
          <w:i/>
          <w:sz w:val="28"/>
          <w:szCs w:val="28"/>
        </w:rPr>
        <w:t>формулируют определение</w:t>
      </w:r>
      <w:r w:rsidRPr="000D3783">
        <w:rPr>
          <w:rFonts w:ascii="Times New Roman" w:hAnsi="Times New Roman" w:cs="Times New Roman"/>
          <w:sz w:val="28"/>
          <w:szCs w:val="28"/>
        </w:rPr>
        <w:t>)</w:t>
      </w:r>
    </w:p>
    <w:p w:rsidR="00AA7C24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СЛАЙД 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12</w:t>
      </w:r>
    </w:p>
    <w:p w:rsidR="00252CAD" w:rsidRDefault="00252CAD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t>3А. Рабочий лист.</w:t>
      </w:r>
    </w:p>
    <w:p w:rsidR="002916C8" w:rsidRPr="00252CAD" w:rsidRDefault="0098209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 xml:space="preserve">Цветок – это видоизмененный укороченный побег, служащий для семенного размножения. </w:t>
      </w:r>
    </w:p>
    <w:p w:rsidR="00982098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Рассмотрим строение цветка…</w:t>
      </w:r>
    </w:p>
    <w:p w:rsidR="00AA7C24" w:rsidRPr="000D3783" w:rsidRDefault="00AA7C24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DC09AC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3</w:t>
      </w:r>
    </w:p>
    <w:p w:rsidR="00324C45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Цветок имеет </w:t>
      </w:r>
      <w:r w:rsidRPr="000D3783">
        <w:rPr>
          <w:rFonts w:ascii="Times New Roman" w:hAnsi="Times New Roman" w:cs="Times New Roman"/>
          <w:b/>
          <w:sz w:val="28"/>
          <w:szCs w:val="28"/>
        </w:rPr>
        <w:t>главные и второстепенные органы</w:t>
      </w:r>
      <w:r w:rsidRPr="000D37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2098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Главные органы цветка – </w:t>
      </w:r>
      <w:r w:rsidRPr="000D3783">
        <w:rPr>
          <w:rFonts w:ascii="Times New Roman" w:hAnsi="Times New Roman" w:cs="Times New Roman"/>
          <w:b/>
          <w:sz w:val="28"/>
          <w:szCs w:val="28"/>
        </w:rPr>
        <w:t>пестик и тычинки,</w:t>
      </w:r>
      <w:r w:rsidRPr="000D3783">
        <w:rPr>
          <w:rFonts w:ascii="Times New Roman" w:hAnsi="Times New Roman" w:cs="Times New Roman"/>
          <w:sz w:val="28"/>
          <w:szCs w:val="28"/>
        </w:rPr>
        <w:t xml:space="preserve"> которые тоже имеют особое строение.</w:t>
      </w:r>
    </w:p>
    <w:p w:rsidR="00252CAD" w:rsidRPr="00252CAD" w:rsidRDefault="00252CAD" w:rsidP="00252CAD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t>3Б. Рабочий лист.</w:t>
      </w:r>
    </w:p>
    <w:p w:rsidR="00AA7C24" w:rsidRPr="000D3783" w:rsidRDefault="00252CAD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252C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05400" cy="1733550"/>
            <wp:effectExtent l="0" t="0" r="0" b="0"/>
            <wp:docPr id="18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252CAD" w:rsidRDefault="00252CAD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2CAD" w:rsidRDefault="00252CAD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82098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4</w:t>
      </w:r>
    </w:p>
    <w:p w:rsidR="00324C45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lastRenderedPageBreak/>
        <w:t>Пестик</w:t>
      </w:r>
      <w:r w:rsidRPr="000D3783">
        <w:rPr>
          <w:rFonts w:ascii="Times New Roman" w:hAnsi="Times New Roman" w:cs="Times New Roman"/>
          <w:sz w:val="28"/>
          <w:szCs w:val="28"/>
        </w:rPr>
        <w:t xml:space="preserve"> – это женский орган цветка, он имеет рыльце, столбик и завязь. </w:t>
      </w:r>
    </w:p>
    <w:p w:rsidR="00AA7C24" w:rsidRPr="000D3783" w:rsidRDefault="00AA7C24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24C45" w:rsidRPr="000D3783" w:rsidRDefault="00AA7C24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СЛАЙД </w:t>
      </w:r>
      <w:r w:rsidR="00470948"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15</w:t>
      </w:r>
    </w:p>
    <w:p w:rsidR="00982098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Тычинки</w:t>
      </w:r>
      <w:r w:rsidRPr="000D3783">
        <w:rPr>
          <w:rFonts w:ascii="Times New Roman" w:hAnsi="Times New Roman" w:cs="Times New Roman"/>
          <w:sz w:val="28"/>
          <w:szCs w:val="28"/>
        </w:rPr>
        <w:t xml:space="preserve"> – это мужские органы цветк</w:t>
      </w:r>
      <w:r w:rsidR="007A1B67" w:rsidRPr="000D3783">
        <w:rPr>
          <w:rFonts w:ascii="Times New Roman" w:hAnsi="Times New Roman" w:cs="Times New Roman"/>
          <w:sz w:val="28"/>
          <w:szCs w:val="28"/>
        </w:rPr>
        <w:t>а, каждая тычинка имеет пыльник</w:t>
      </w:r>
      <w:r w:rsidRPr="000D3783">
        <w:rPr>
          <w:rFonts w:ascii="Times New Roman" w:hAnsi="Times New Roman" w:cs="Times New Roman"/>
          <w:sz w:val="28"/>
          <w:szCs w:val="28"/>
        </w:rPr>
        <w:t xml:space="preserve">. Пыльник расположен на тычиночной нити. </w:t>
      </w:r>
    </w:p>
    <w:p w:rsidR="007A1B67" w:rsidRPr="000D3783" w:rsidRDefault="007A1B67" w:rsidP="007A1B67">
      <w:pPr>
        <w:rPr>
          <w:b/>
          <w:sz w:val="28"/>
        </w:rPr>
      </w:pPr>
    </w:p>
    <w:p w:rsidR="007A1B67" w:rsidRPr="000D3783" w:rsidRDefault="007A1B67" w:rsidP="007A1B67">
      <w:pPr>
        <w:rPr>
          <w:b/>
          <w:sz w:val="28"/>
        </w:rPr>
      </w:pPr>
      <w:r w:rsidRPr="000D3783">
        <w:rPr>
          <w:b/>
          <w:sz w:val="28"/>
          <w:highlight w:val="yellow"/>
        </w:rPr>
        <w:t>Работа с учебником:</w:t>
      </w:r>
    </w:p>
    <w:p w:rsidR="007A1B67" w:rsidRPr="000D3783" w:rsidRDefault="007A1B67" w:rsidP="007A1B67">
      <w:pPr>
        <w:rPr>
          <w:sz w:val="28"/>
        </w:rPr>
      </w:pPr>
      <w:r w:rsidRPr="000D3783">
        <w:rPr>
          <w:sz w:val="28"/>
        </w:rPr>
        <w:t>- Найдите в учебнике информацию о том, для чего нужны цветку главные части – пестик и тычинки.</w:t>
      </w:r>
    </w:p>
    <w:p w:rsidR="007A1B67" w:rsidRPr="000D3783" w:rsidRDefault="007A1B67" w:rsidP="007A1B67">
      <w:pPr>
        <w:rPr>
          <w:i/>
          <w:sz w:val="28"/>
        </w:rPr>
      </w:pPr>
      <w:r w:rsidRPr="000D3783">
        <w:rPr>
          <w:i/>
          <w:sz w:val="28"/>
        </w:rPr>
        <w:t>Ищут. Затем осуществляем проверку.</w:t>
      </w:r>
    </w:p>
    <w:p w:rsidR="007A1B67" w:rsidRPr="000D3783" w:rsidRDefault="007A1B67" w:rsidP="007A1B67">
      <w:pPr>
        <w:rPr>
          <w:i/>
          <w:sz w:val="28"/>
        </w:rPr>
      </w:pPr>
      <w:r w:rsidRPr="000D3783">
        <w:rPr>
          <w:i/>
          <w:sz w:val="28"/>
        </w:rPr>
        <w:t>Тычинки – содержат пыльцу</w:t>
      </w:r>
    </w:p>
    <w:p w:rsidR="007A1B67" w:rsidRPr="000D3783" w:rsidRDefault="007A1B67" w:rsidP="007A1B67">
      <w:pPr>
        <w:rPr>
          <w:i/>
          <w:sz w:val="28"/>
        </w:rPr>
      </w:pPr>
      <w:r w:rsidRPr="000D3783">
        <w:rPr>
          <w:i/>
          <w:sz w:val="28"/>
        </w:rPr>
        <w:t>Пестик – женская часть цветка</w:t>
      </w:r>
      <w:r w:rsidR="00252CAD">
        <w:rPr>
          <w:i/>
          <w:sz w:val="28"/>
        </w:rPr>
        <w:t>, з</w:t>
      </w:r>
      <w:r w:rsidRPr="000D3783">
        <w:rPr>
          <w:i/>
          <w:sz w:val="28"/>
        </w:rPr>
        <w:t>авязь пестика – содержит семязачатки</w:t>
      </w:r>
    </w:p>
    <w:p w:rsidR="00AA7C24" w:rsidRPr="000D3783" w:rsidRDefault="00AA7C24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82098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СЛАЙД 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16</w:t>
      </w:r>
    </w:p>
    <w:p w:rsidR="00283336" w:rsidRPr="000D3783" w:rsidRDefault="0098209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Цветки многих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растений развиваются на тонких стеблях  - 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цветоножках</w:t>
      </w:r>
      <w:r w:rsidR="00E04090" w:rsidRPr="000D3783">
        <w:rPr>
          <w:rFonts w:ascii="Times New Roman" w:hAnsi="Times New Roman" w:cs="Times New Roman"/>
          <w:b/>
          <w:sz w:val="28"/>
          <w:szCs w:val="28"/>
        </w:rPr>
        <w:t>,</w:t>
      </w:r>
      <w:r w:rsidR="00E04090" w:rsidRPr="000D3783">
        <w:rPr>
          <w:rFonts w:ascii="Times New Roman" w:hAnsi="Times New Roman" w:cs="Times New Roman"/>
          <w:sz w:val="28"/>
          <w:szCs w:val="28"/>
        </w:rPr>
        <w:t xml:space="preserve"> выполняющих опорную и проводящую функции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.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Обычно цветоножка на конце утолщена или расширена в 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цветоложе</w:t>
      </w:r>
      <w:r w:rsidR="00E04090" w:rsidRPr="000D3783">
        <w:rPr>
          <w:rFonts w:ascii="Times New Roman" w:eastAsia="+mn-ea" w:hAnsi="Times New Roman" w:cs="Times New Roman"/>
          <w:color w:val="000000"/>
          <w:kern w:val="24"/>
          <w:position w:val="1"/>
          <w:sz w:val="28"/>
          <w:szCs w:val="28"/>
          <w:lang w:eastAsia="ru-RU"/>
        </w:rPr>
        <w:t xml:space="preserve"> - </w:t>
      </w:r>
      <w:r w:rsidR="00E04090" w:rsidRPr="000D3783">
        <w:rPr>
          <w:rFonts w:ascii="Times New Roman" w:hAnsi="Times New Roman" w:cs="Times New Roman"/>
          <w:sz w:val="28"/>
          <w:szCs w:val="28"/>
        </w:rPr>
        <w:t>расширенную часть цветоножки, на которой располагаются все части цветка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. У некоторых цветков этих органов нет. И цветоножка и цветоложе – это 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стеблевая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часть цветка.</w:t>
      </w:r>
    </w:p>
    <w:p w:rsidR="00E04090" w:rsidRPr="00252CAD" w:rsidRDefault="00252CAD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t>3В. Рабочий лист.</w:t>
      </w:r>
    </w:p>
    <w:p w:rsidR="00252CAD" w:rsidRPr="00FC0D36" w:rsidRDefault="00252CAD" w:rsidP="00252CAD">
      <w:pPr>
        <w:contextualSpacing/>
        <w:rPr>
          <w:i/>
          <w:sz w:val="28"/>
          <w:szCs w:val="28"/>
        </w:rPr>
      </w:pPr>
      <w:r w:rsidRPr="00FC0D36">
        <w:rPr>
          <w:i/>
          <w:sz w:val="28"/>
          <w:szCs w:val="28"/>
        </w:rPr>
        <w:t>Стеблевая часть:</w:t>
      </w:r>
    </w:p>
    <w:p w:rsidR="00252CAD" w:rsidRDefault="00252CAD" w:rsidP="00252CAD">
      <w:pPr>
        <w:contextualSpacing/>
        <w:rPr>
          <w:sz w:val="28"/>
          <w:szCs w:val="28"/>
        </w:rPr>
      </w:pPr>
      <w:r>
        <w:rPr>
          <w:sz w:val="28"/>
          <w:szCs w:val="28"/>
        </w:rPr>
        <w:t>- _____________________</w:t>
      </w:r>
    </w:p>
    <w:p w:rsidR="00252CAD" w:rsidRPr="00FC0D36" w:rsidRDefault="00252CAD" w:rsidP="00252CAD">
      <w:pPr>
        <w:contextualSpacing/>
        <w:rPr>
          <w:sz w:val="28"/>
          <w:szCs w:val="28"/>
        </w:rPr>
      </w:pPr>
      <w:r>
        <w:rPr>
          <w:sz w:val="28"/>
          <w:szCs w:val="28"/>
        </w:rPr>
        <w:t>- _____________________</w:t>
      </w:r>
    </w:p>
    <w:p w:rsidR="00252CAD" w:rsidRPr="00252CAD" w:rsidRDefault="00252CAD" w:rsidP="00252CAD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04090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7</w:t>
      </w:r>
    </w:p>
    <w:p w:rsidR="00E04090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Далее расположены </w:t>
      </w:r>
      <w:r w:rsidRPr="000D3783">
        <w:rPr>
          <w:rFonts w:ascii="Times New Roman" w:hAnsi="Times New Roman" w:cs="Times New Roman"/>
          <w:b/>
          <w:sz w:val="28"/>
          <w:szCs w:val="28"/>
        </w:rPr>
        <w:t>чашелистики</w:t>
      </w:r>
      <w:r w:rsidRPr="000D3783">
        <w:rPr>
          <w:rFonts w:ascii="Times New Roman" w:hAnsi="Times New Roman" w:cs="Times New Roman"/>
          <w:sz w:val="28"/>
          <w:szCs w:val="28"/>
        </w:rPr>
        <w:t xml:space="preserve">, которые вместе составляют </w:t>
      </w:r>
      <w:r w:rsidRPr="000D3783">
        <w:rPr>
          <w:rFonts w:ascii="Times New Roman" w:hAnsi="Times New Roman" w:cs="Times New Roman"/>
          <w:b/>
          <w:sz w:val="28"/>
          <w:szCs w:val="28"/>
        </w:rPr>
        <w:t>чашечку</w:t>
      </w:r>
      <w:r w:rsidR="00E04090" w:rsidRPr="000D3783">
        <w:rPr>
          <w:rFonts w:ascii="Times New Roman" w:eastAsia="+mn-ea" w:hAnsi="Times New Roman" w:cs="Times New Roman"/>
          <w:color w:val="C00000"/>
          <w:kern w:val="24"/>
          <w:position w:val="1"/>
          <w:sz w:val="28"/>
          <w:szCs w:val="28"/>
          <w:lang w:eastAsia="ru-RU"/>
        </w:rPr>
        <w:t xml:space="preserve"> </w:t>
      </w:r>
      <w:r w:rsidR="00E04090" w:rsidRPr="000D3783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E04090" w:rsidRPr="000D3783">
        <w:rPr>
          <w:rFonts w:ascii="Times New Roman" w:hAnsi="Times New Roman" w:cs="Times New Roman"/>
          <w:sz w:val="28"/>
          <w:szCs w:val="28"/>
        </w:rPr>
        <w:t>наружная часть цветка, образованная чашелистиками, выполняющая защитную функцию</w:t>
      </w:r>
      <w:r w:rsidRPr="000D37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Цветок также обычно состоит из </w:t>
      </w:r>
      <w:r w:rsidRPr="000D3783">
        <w:rPr>
          <w:rFonts w:ascii="Times New Roman" w:hAnsi="Times New Roman" w:cs="Times New Roman"/>
          <w:b/>
          <w:sz w:val="28"/>
          <w:szCs w:val="28"/>
        </w:rPr>
        <w:t>венчика</w:t>
      </w:r>
      <w:r w:rsidRPr="000D3783">
        <w:rPr>
          <w:rFonts w:ascii="Times New Roman" w:hAnsi="Times New Roman" w:cs="Times New Roman"/>
          <w:sz w:val="28"/>
          <w:szCs w:val="28"/>
        </w:rPr>
        <w:t xml:space="preserve">, образованного из </w:t>
      </w:r>
      <w:r w:rsidR="00324C45" w:rsidRPr="000D3783">
        <w:rPr>
          <w:rFonts w:ascii="Times New Roman" w:hAnsi="Times New Roman" w:cs="Times New Roman"/>
          <w:sz w:val="28"/>
          <w:szCs w:val="28"/>
        </w:rPr>
        <w:t xml:space="preserve">окрашенных </w:t>
      </w:r>
      <w:r w:rsidRPr="000D3783">
        <w:rPr>
          <w:rFonts w:ascii="Times New Roman" w:hAnsi="Times New Roman" w:cs="Times New Roman"/>
          <w:b/>
          <w:sz w:val="28"/>
          <w:szCs w:val="28"/>
        </w:rPr>
        <w:t>лепестков</w:t>
      </w:r>
      <w:r w:rsidRPr="000D3783">
        <w:rPr>
          <w:rFonts w:ascii="Times New Roman" w:hAnsi="Times New Roman" w:cs="Times New Roman"/>
          <w:sz w:val="28"/>
          <w:szCs w:val="28"/>
        </w:rPr>
        <w:t>.</w:t>
      </w:r>
    </w:p>
    <w:p w:rsidR="00E04090" w:rsidRPr="000D3783" w:rsidRDefault="00283336" w:rsidP="00E04090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ВЕНЧИК + ЧАШЕЧКА = ОКОЛОЦВЕТНИК</w:t>
      </w:r>
    </w:p>
    <w:p w:rsidR="00252CAD" w:rsidRDefault="00252CAD" w:rsidP="00252CAD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highlight w:val="cyan"/>
        </w:rPr>
      </w:pPr>
    </w:p>
    <w:p w:rsidR="00252CAD" w:rsidRPr="00252CAD" w:rsidRDefault="00252CAD" w:rsidP="00252CAD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2CAD">
        <w:rPr>
          <w:rFonts w:ascii="Times New Roman" w:hAnsi="Times New Roman" w:cs="Times New Roman"/>
          <w:b/>
          <w:sz w:val="28"/>
          <w:szCs w:val="28"/>
          <w:highlight w:val="cyan"/>
        </w:rPr>
        <w:t>3В. Рабочий лист.</w:t>
      </w:r>
    </w:p>
    <w:p w:rsidR="00252CAD" w:rsidRDefault="000D5858" w:rsidP="00252CAD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331.5pt;margin-top:3.25pt;width:14.25pt;height:77.25pt;z-index:251662336"/>
        </w:pict>
      </w:r>
      <w:r w:rsidR="00252CAD" w:rsidRPr="00D62E63">
        <w:rPr>
          <w:i/>
          <w:sz w:val="28"/>
          <w:szCs w:val="28"/>
        </w:rPr>
        <w:t>Совокупность чашелистиков -</w:t>
      </w:r>
      <w:r w:rsidR="00252CAD">
        <w:rPr>
          <w:b/>
          <w:sz w:val="28"/>
          <w:szCs w:val="28"/>
        </w:rPr>
        <w:t xml:space="preserve"> __________________   </w:t>
      </w:r>
    </w:p>
    <w:p w:rsidR="00252CAD" w:rsidRDefault="00252CAD" w:rsidP="00252CAD">
      <w:pPr>
        <w:contextualSpacing/>
        <w:rPr>
          <w:b/>
          <w:sz w:val="28"/>
          <w:szCs w:val="28"/>
        </w:rPr>
      </w:pPr>
      <w:r w:rsidRPr="00D62E63">
        <w:rPr>
          <w:i/>
          <w:sz w:val="28"/>
          <w:szCs w:val="28"/>
        </w:rPr>
        <w:t>Совокупность лепестков -</w:t>
      </w:r>
      <w:r>
        <w:rPr>
          <w:b/>
          <w:sz w:val="28"/>
          <w:szCs w:val="28"/>
        </w:rPr>
        <w:t xml:space="preserve"> ______________________               </w:t>
      </w:r>
      <w:r w:rsidRPr="00D62E63">
        <w:rPr>
          <w:b/>
          <w:color w:val="FF0000"/>
          <w:sz w:val="28"/>
          <w:szCs w:val="28"/>
        </w:rPr>
        <w:t xml:space="preserve"> </w:t>
      </w:r>
      <w:r w:rsidRPr="00FC0D36">
        <w:rPr>
          <w:b/>
          <w:color w:val="FF0000"/>
          <w:sz w:val="28"/>
          <w:szCs w:val="28"/>
        </w:rPr>
        <w:t>ОКОЛОЦВЕТНИК</w:t>
      </w:r>
    </w:p>
    <w:p w:rsidR="00252CAD" w:rsidRDefault="000D5858" w:rsidP="00252CAD">
      <w:pPr>
        <w:contextualSpacing/>
        <w:rPr>
          <w:b/>
          <w:sz w:val="28"/>
          <w:szCs w:val="28"/>
        </w:rPr>
      </w:pPr>
      <w:r w:rsidRPr="000D5858">
        <w:rPr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72.5pt;margin-top:6.15pt;width:18.75pt;height:37.5pt;z-index:251665408" o:connectortype="straight" strokecolor="red" strokeweight="5pt">
            <v:stroke endarrow="block"/>
          </v:shape>
        </w:pict>
      </w:r>
      <w:r w:rsidRPr="000D5858">
        <w:rPr>
          <w:b/>
          <w:noProof/>
          <w:sz w:val="48"/>
          <w:szCs w:val="28"/>
        </w:rPr>
        <w:pict>
          <v:shape id="_x0000_s1029" type="#_x0000_t32" style="position:absolute;margin-left:367.5pt;margin-top:6.15pt;width:23.25pt;height:42.15pt;flip:x;z-index:251664384" o:connectortype="straight" strokecolor="red" strokeweight="5pt">
            <v:stroke endarrow="block"/>
          </v:shape>
        </w:pict>
      </w:r>
    </w:p>
    <w:p w:rsidR="00252CAD" w:rsidRPr="00FC0D36" w:rsidRDefault="00252CAD" w:rsidP="00252CAD">
      <w:pPr>
        <w:contextualSpacing/>
        <w:rPr>
          <w:b/>
          <w:sz w:val="48"/>
          <w:szCs w:val="28"/>
        </w:rPr>
      </w:pPr>
    </w:p>
    <w:p w:rsidR="00252CAD" w:rsidRDefault="00252CAD" w:rsidP="00252CAD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252CAD" w:rsidRDefault="00252CAD" w:rsidP="00252CAD">
      <w:pPr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      ____________</w:t>
      </w:r>
    </w:p>
    <w:p w:rsidR="00E04090" w:rsidRPr="000D3783" w:rsidRDefault="00E04090" w:rsidP="00E04090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Околоцветник </w:t>
      </w:r>
      <w:r w:rsidRPr="000D3783">
        <w:rPr>
          <w:rFonts w:ascii="Times New Roman" w:hAnsi="Times New Roman" w:cs="Times New Roman"/>
          <w:b/>
          <w:sz w:val="28"/>
          <w:szCs w:val="28"/>
        </w:rPr>
        <w:t>защищает</w:t>
      </w:r>
      <w:r w:rsidRPr="000D3783">
        <w:rPr>
          <w:rFonts w:ascii="Times New Roman" w:hAnsi="Times New Roman" w:cs="Times New Roman"/>
          <w:sz w:val="28"/>
          <w:szCs w:val="28"/>
        </w:rPr>
        <w:t xml:space="preserve"> главные части цветка (а </w:t>
      </w:r>
      <w:r w:rsidRPr="000D3783">
        <w:rPr>
          <w:rFonts w:ascii="Times New Roman" w:hAnsi="Times New Roman" w:cs="Times New Roman"/>
          <w:i/>
          <w:sz w:val="28"/>
          <w:szCs w:val="28"/>
        </w:rPr>
        <w:t>какие?</w:t>
      </w:r>
      <w:r w:rsidRPr="000D3783">
        <w:rPr>
          <w:rFonts w:ascii="Times New Roman" w:hAnsi="Times New Roman" w:cs="Times New Roman"/>
          <w:sz w:val="28"/>
          <w:szCs w:val="28"/>
        </w:rPr>
        <w:t>), тычинки и пестик.</w:t>
      </w:r>
    </w:p>
    <w:p w:rsidR="00982098" w:rsidRPr="000D3783" w:rsidRDefault="00982098" w:rsidP="00324C4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336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8</w:t>
      </w:r>
    </w:p>
    <w:p w:rsidR="00E04090" w:rsidRPr="00470948" w:rsidRDefault="00E04090" w:rsidP="00E04090">
      <w:pPr>
        <w:pStyle w:val="a3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Типы венчиков – сростнолепестные </w:t>
      </w:r>
      <w:r w:rsidR="007A1B67" w:rsidRPr="000D3783">
        <w:rPr>
          <w:rFonts w:ascii="Times New Roman" w:hAnsi="Times New Roman" w:cs="Times New Roman"/>
          <w:sz w:val="28"/>
          <w:szCs w:val="28"/>
        </w:rPr>
        <w:t>и раздельнолепестные</w:t>
      </w:r>
      <w:r w:rsidR="00470948">
        <w:rPr>
          <w:rFonts w:ascii="Times New Roman" w:hAnsi="Times New Roman" w:cs="Times New Roman"/>
          <w:sz w:val="28"/>
          <w:szCs w:val="28"/>
        </w:rPr>
        <w:t xml:space="preserve">. </w:t>
      </w:r>
      <w:r w:rsidR="00470948" w:rsidRPr="00470948">
        <w:rPr>
          <w:rFonts w:ascii="Times New Roman" w:hAnsi="Times New Roman" w:cs="Times New Roman"/>
          <w:i/>
          <w:sz w:val="28"/>
          <w:szCs w:val="28"/>
        </w:rPr>
        <w:t>Демон</w:t>
      </w:r>
      <w:r w:rsidR="00470948">
        <w:rPr>
          <w:rFonts w:ascii="Times New Roman" w:hAnsi="Times New Roman" w:cs="Times New Roman"/>
          <w:i/>
          <w:sz w:val="28"/>
          <w:szCs w:val="28"/>
        </w:rPr>
        <w:t xml:space="preserve">стрирую на муляже шиповника и </w:t>
      </w:r>
      <w:r w:rsidR="00470948" w:rsidRPr="00470948">
        <w:rPr>
          <w:rFonts w:ascii="Times New Roman" w:hAnsi="Times New Roman" w:cs="Times New Roman"/>
          <w:i/>
          <w:sz w:val="28"/>
          <w:szCs w:val="28"/>
        </w:rPr>
        <w:t>картофеля</w:t>
      </w:r>
      <w:r w:rsidR="00470948">
        <w:rPr>
          <w:rFonts w:ascii="Times New Roman" w:hAnsi="Times New Roman" w:cs="Times New Roman"/>
          <w:i/>
          <w:sz w:val="28"/>
          <w:szCs w:val="28"/>
        </w:rPr>
        <w:t>.</w:t>
      </w:r>
    </w:p>
    <w:p w:rsidR="00E04090" w:rsidRPr="000D3783" w:rsidRDefault="00E0409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E04090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19</w:t>
      </w:r>
      <w:r w:rsidR="00E04090"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+ муляж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У многих растений (лилия, тюльпан) все листочки околоцветника одина</w:t>
      </w:r>
      <w:r w:rsidR="002916C8" w:rsidRPr="000D3783">
        <w:rPr>
          <w:rFonts w:ascii="Times New Roman" w:hAnsi="Times New Roman" w:cs="Times New Roman"/>
          <w:sz w:val="28"/>
          <w:szCs w:val="28"/>
        </w:rPr>
        <w:t>ковые (нет чашечки или венчика) (</w:t>
      </w:r>
      <w:r w:rsidR="002916C8" w:rsidRPr="000D3783">
        <w:rPr>
          <w:rFonts w:ascii="Times New Roman" w:hAnsi="Times New Roman" w:cs="Times New Roman"/>
          <w:i/>
          <w:sz w:val="28"/>
          <w:szCs w:val="28"/>
        </w:rPr>
        <w:t>показ на муляже «Тюльпан»</w:t>
      </w:r>
      <w:r w:rsidR="002916C8" w:rsidRPr="000D3783">
        <w:rPr>
          <w:rFonts w:ascii="Times New Roman" w:hAnsi="Times New Roman" w:cs="Times New Roman"/>
          <w:sz w:val="28"/>
          <w:szCs w:val="28"/>
        </w:rPr>
        <w:t xml:space="preserve">). Околоцветник, у которого нельзя выделить чашечку или венчик называется </w:t>
      </w:r>
      <w:r w:rsidR="002916C8" w:rsidRPr="000D3783">
        <w:rPr>
          <w:rFonts w:ascii="Times New Roman" w:hAnsi="Times New Roman" w:cs="Times New Roman"/>
          <w:b/>
          <w:sz w:val="28"/>
          <w:szCs w:val="28"/>
        </w:rPr>
        <w:t>простым.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E04090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20</w:t>
      </w:r>
      <w:r w:rsidR="00E04090"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+ муляж</w:t>
      </w:r>
    </w:p>
    <w:p w:rsidR="00283336" w:rsidRPr="000D3783" w:rsidRDefault="002916C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В других цветках околоцветник</w:t>
      </w:r>
      <w:r w:rsidRPr="000D3783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Pr="000D3783">
        <w:rPr>
          <w:rFonts w:ascii="Times New Roman" w:hAnsi="Times New Roman" w:cs="Times New Roman"/>
          <w:b/>
          <w:sz w:val="28"/>
          <w:szCs w:val="28"/>
        </w:rPr>
        <w:t>двойным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,</w:t>
      </w:r>
      <w:r w:rsidRPr="000D3783">
        <w:rPr>
          <w:rFonts w:ascii="Times New Roman" w:hAnsi="Times New Roman" w:cs="Times New Roman"/>
          <w:sz w:val="28"/>
          <w:szCs w:val="28"/>
        </w:rPr>
        <w:t xml:space="preserve"> так как в нем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есть чашечка и венчик </w:t>
      </w:r>
      <w:r w:rsidRPr="000D3783">
        <w:rPr>
          <w:rFonts w:ascii="Times New Roman" w:hAnsi="Times New Roman" w:cs="Times New Roman"/>
          <w:sz w:val="28"/>
          <w:szCs w:val="28"/>
        </w:rPr>
        <w:t xml:space="preserve"> (</w:t>
      </w:r>
      <w:r w:rsidRPr="000D3783">
        <w:rPr>
          <w:rFonts w:ascii="Times New Roman" w:hAnsi="Times New Roman" w:cs="Times New Roman"/>
          <w:i/>
          <w:sz w:val="28"/>
          <w:szCs w:val="28"/>
        </w:rPr>
        <w:t>показ муляжа «</w:t>
      </w:r>
      <w:r w:rsidR="00252CAD">
        <w:rPr>
          <w:rFonts w:ascii="Times New Roman" w:hAnsi="Times New Roman" w:cs="Times New Roman"/>
          <w:i/>
          <w:sz w:val="28"/>
          <w:szCs w:val="28"/>
        </w:rPr>
        <w:t>Шиповник</w:t>
      </w:r>
      <w:r w:rsidRPr="000D3783">
        <w:rPr>
          <w:rFonts w:ascii="Times New Roman" w:hAnsi="Times New Roman" w:cs="Times New Roman"/>
          <w:i/>
          <w:sz w:val="28"/>
          <w:szCs w:val="28"/>
        </w:rPr>
        <w:t>»</w:t>
      </w:r>
      <w:r w:rsidRPr="000D3783">
        <w:rPr>
          <w:rFonts w:ascii="Times New Roman" w:hAnsi="Times New Roman" w:cs="Times New Roman"/>
          <w:sz w:val="28"/>
          <w:szCs w:val="28"/>
        </w:rPr>
        <w:t>).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283336" w:rsidRPr="000D3783" w:rsidRDefault="007A1B67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Цветок, у которого есть и тычинки и пестик, называется 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обоеполыми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(картофель), если цветок имеет только тычинки или только пестик, то такой цветок называется </w:t>
      </w:r>
      <w:r w:rsidR="007453C9" w:rsidRPr="000D3783">
        <w:rPr>
          <w:rFonts w:ascii="Times New Roman" w:hAnsi="Times New Roman" w:cs="Times New Roman"/>
          <w:b/>
          <w:sz w:val="28"/>
          <w:szCs w:val="28"/>
        </w:rPr>
        <w:t>раздельнополым</w:t>
      </w:r>
      <w:r w:rsidR="007453C9" w:rsidRPr="000D3783">
        <w:rPr>
          <w:rFonts w:ascii="Times New Roman" w:hAnsi="Times New Roman" w:cs="Times New Roman"/>
          <w:sz w:val="28"/>
          <w:szCs w:val="28"/>
        </w:rPr>
        <w:t xml:space="preserve"> (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однополым</w:t>
      </w:r>
      <w:r w:rsidR="007453C9" w:rsidRPr="000D3783">
        <w:rPr>
          <w:rFonts w:ascii="Times New Roman" w:hAnsi="Times New Roman" w:cs="Times New Roman"/>
          <w:b/>
          <w:sz w:val="28"/>
          <w:szCs w:val="28"/>
        </w:rPr>
        <w:t>)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(береза). Существуют также и </w:t>
      </w:r>
      <w:r w:rsidR="00283336" w:rsidRPr="000D3783">
        <w:rPr>
          <w:rFonts w:ascii="Times New Roman" w:hAnsi="Times New Roman" w:cs="Times New Roman"/>
          <w:b/>
          <w:sz w:val="28"/>
          <w:szCs w:val="28"/>
        </w:rPr>
        <w:t>бесполые</w:t>
      </w:r>
      <w:r w:rsidR="00283336" w:rsidRPr="000D3783">
        <w:rPr>
          <w:rFonts w:ascii="Times New Roman" w:hAnsi="Times New Roman" w:cs="Times New Roman"/>
          <w:sz w:val="28"/>
          <w:szCs w:val="28"/>
        </w:rPr>
        <w:t xml:space="preserve"> цветы. У них не развиваются органы полового размножения (тычинки и пестик). К таким относятся: подсолнечник и василёк.</w:t>
      </w:r>
    </w:p>
    <w:p w:rsidR="007A1B67" w:rsidRPr="000D3783" w:rsidRDefault="00470948" w:rsidP="007B6FF1">
      <w:pPr>
        <w:tabs>
          <w:tab w:val="left" w:pos="3500"/>
        </w:tabs>
        <w:rPr>
          <w:b/>
          <w:sz w:val="28"/>
        </w:rPr>
      </w:pPr>
      <w:r>
        <w:rPr>
          <w:b/>
          <w:sz w:val="28"/>
          <w:highlight w:val="yellow"/>
        </w:rPr>
        <w:t>СЛАЙД 2</w:t>
      </w:r>
      <w:r w:rsidRPr="00470948">
        <w:rPr>
          <w:b/>
          <w:sz w:val="28"/>
          <w:highlight w:val="yellow"/>
        </w:rPr>
        <w:t>1</w:t>
      </w:r>
    </w:p>
    <w:p w:rsidR="00B407D0" w:rsidRPr="000D3783" w:rsidRDefault="00B407D0" w:rsidP="00B407D0">
      <w:pPr>
        <w:tabs>
          <w:tab w:val="left" w:pos="3500"/>
        </w:tabs>
        <w:jc w:val="center"/>
      </w:pPr>
      <w:r w:rsidRPr="000D3783">
        <w:t>Цветы</w:t>
      </w:r>
    </w:p>
    <w:p w:rsidR="00B407D0" w:rsidRPr="000D3783" w:rsidRDefault="00B407D0" w:rsidP="00B407D0">
      <w:pPr>
        <w:jc w:val="center"/>
      </w:pPr>
    </w:p>
    <w:p w:rsidR="00DC09AC" w:rsidRPr="000D3783" w:rsidRDefault="00B407D0" w:rsidP="00DC09AC">
      <w:pPr>
        <w:tabs>
          <w:tab w:val="left" w:pos="1160"/>
          <w:tab w:val="left" w:pos="3800"/>
          <w:tab w:val="left" w:pos="6500"/>
        </w:tabs>
        <w:jc w:val="center"/>
      </w:pPr>
      <w:r w:rsidRPr="000D3783">
        <w:t>Тычиночные</w:t>
      </w:r>
      <w:r w:rsidRPr="000D3783">
        <w:tab/>
      </w:r>
      <w:r w:rsidR="00DC09AC" w:rsidRPr="000D3783">
        <w:t xml:space="preserve">                    </w:t>
      </w:r>
      <w:r w:rsidRPr="000D3783">
        <w:t>Пестичные</w:t>
      </w:r>
      <w:r w:rsidRPr="000D3783">
        <w:tab/>
      </w:r>
      <w:r w:rsidR="00DC09AC" w:rsidRPr="000D3783">
        <w:t xml:space="preserve"> </w:t>
      </w:r>
    </w:p>
    <w:p w:rsidR="00B407D0" w:rsidRPr="000D3783" w:rsidRDefault="00DC09AC" w:rsidP="00DC09AC">
      <w:pPr>
        <w:tabs>
          <w:tab w:val="left" w:pos="1160"/>
          <w:tab w:val="left" w:pos="3800"/>
          <w:tab w:val="left" w:pos="6500"/>
        </w:tabs>
      </w:pPr>
      <w:r w:rsidRPr="000D3783">
        <w:t xml:space="preserve">                        </w:t>
      </w:r>
      <w:r w:rsidR="00B407D0" w:rsidRPr="000D3783">
        <w:t>Мужские</w:t>
      </w:r>
      <w:r w:rsidR="00B407D0" w:rsidRPr="000D3783">
        <w:tab/>
      </w:r>
      <w:r w:rsidRPr="000D3783">
        <w:t xml:space="preserve">                                                             </w:t>
      </w:r>
      <w:r w:rsidR="00252CAD">
        <w:t xml:space="preserve">     </w:t>
      </w:r>
      <w:r w:rsidR="00B407D0" w:rsidRPr="000D3783">
        <w:t>Женские</w:t>
      </w:r>
      <w:r w:rsidR="00B407D0" w:rsidRPr="000D3783">
        <w:tab/>
      </w:r>
      <w:r w:rsidRPr="000D3783">
        <w:t xml:space="preserve"> </w:t>
      </w:r>
    </w:p>
    <w:p w:rsidR="007B6FF1" w:rsidRPr="000D3783" w:rsidRDefault="007B6FF1" w:rsidP="00C0738E">
      <w:pPr>
        <w:pStyle w:val="a3"/>
        <w:contextualSpacing/>
        <w:rPr>
          <w:rFonts w:ascii="Times New Roman" w:hAnsi="Times New Roman" w:cs="Times New Roman"/>
          <w:sz w:val="32"/>
          <w:szCs w:val="28"/>
        </w:rPr>
      </w:pPr>
    </w:p>
    <w:p w:rsidR="007A1B67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2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2</w:t>
      </w:r>
    </w:p>
    <w:p w:rsidR="007B6FF1" w:rsidRPr="000D3783" w:rsidRDefault="00283336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D3783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Физминутка</w:t>
      </w:r>
      <w:proofErr w:type="spellEnd"/>
      <w:r w:rsidR="007B6FF1" w:rsidRPr="000D3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</w:t>
      </w:r>
      <w:r w:rsidR="007B6FF1" w:rsidRPr="000D37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3336" w:rsidRPr="000D3783" w:rsidRDefault="007B6FF1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 xml:space="preserve">№1 музыкальная </w:t>
      </w:r>
    </w:p>
    <w:p w:rsidR="007B6FF1" w:rsidRPr="000D3783" w:rsidRDefault="007B6FF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 xml:space="preserve">№2 </w:t>
      </w:r>
      <w:proofErr w:type="gramStart"/>
      <w:r w:rsidRPr="000D3783">
        <w:rPr>
          <w:rFonts w:ascii="Times New Roman" w:hAnsi="Times New Roman" w:cs="Times New Roman"/>
          <w:b/>
          <w:sz w:val="28"/>
          <w:szCs w:val="28"/>
        </w:rPr>
        <w:t>стихотворная</w:t>
      </w:r>
      <w:proofErr w:type="gramEnd"/>
      <w:r w:rsidRPr="000D3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783">
        <w:rPr>
          <w:rFonts w:ascii="Times New Roman" w:hAnsi="Times New Roman" w:cs="Times New Roman"/>
          <w:sz w:val="28"/>
          <w:szCs w:val="28"/>
        </w:rPr>
        <w:t>(на подведение к теме охраны растений)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Вместе по лугу идём</w:t>
      </w:r>
    </w:p>
    <w:p w:rsidR="00283336" w:rsidRPr="000D3783" w:rsidRDefault="00283336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Не спешим, не отстаём</w:t>
      </w:r>
      <w:r w:rsidR="00405961" w:rsidRPr="000D3783">
        <w:rPr>
          <w:rFonts w:ascii="Times New Roman" w:hAnsi="Times New Roman" w:cs="Times New Roman"/>
          <w:sz w:val="28"/>
          <w:szCs w:val="28"/>
        </w:rPr>
        <w:t>…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Вот выходим мы на луг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Тысячи цветов вокруг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Вот ромашка, василёк, медуница, кашка, клевер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Расстилается ковёр и направо, и налево,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Что нарвать цветы в веночек, наклоняйтесь до носочков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Раз цветок, два цветок,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А потом сплетем венок…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Снова мы идем по лугу,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А вокруг так интересно!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Отдохнуть пора дружок,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Мы присядем на лужок!</w:t>
      </w:r>
    </w:p>
    <w:p w:rsidR="00405961" w:rsidRPr="000D3783" w:rsidRDefault="00405961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405961" w:rsidRPr="000D3783" w:rsidRDefault="00AF5AE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</w:t>
      </w:r>
      <w:r w:rsidR="002916C8" w:rsidRPr="000D3783">
        <w:rPr>
          <w:rFonts w:ascii="Times New Roman" w:hAnsi="Times New Roman" w:cs="Times New Roman"/>
          <w:sz w:val="28"/>
          <w:szCs w:val="28"/>
        </w:rPr>
        <w:t xml:space="preserve">Великий сказочник Г.Х.Андерсен писал: «Чтобы жить, нужно солнце, свобода и маленький цветок». </w:t>
      </w:r>
      <w:r w:rsidR="00405961" w:rsidRPr="000D3783">
        <w:rPr>
          <w:rFonts w:ascii="Times New Roman" w:hAnsi="Times New Roman" w:cs="Times New Roman"/>
          <w:sz w:val="28"/>
          <w:szCs w:val="28"/>
        </w:rPr>
        <w:t>Ребята, только что мы с вами нарвали цветов и сплели девочкам веночки на голову. Как вы думаете, сколько вы сорвали цветов на один венок? Пр</w:t>
      </w:r>
      <w:r w:rsidR="00C31C6B" w:rsidRPr="000D3783">
        <w:rPr>
          <w:rFonts w:ascii="Times New Roman" w:hAnsi="Times New Roman" w:cs="Times New Roman"/>
          <w:sz w:val="28"/>
          <w:szCs w:val="28"/>
        </w:rPr>
        <w:t>имерно 32 - 34… в нашем классе …. девочек</w:t>
      </w:r>
      <w:r w:rsidR="00405961" w:rsidRPr="000D3783">
        <w:rPr>
          <w:rFonts w:ascii="Times New Roman" w:hAnsi="Times New Roman" w:cs="Times New Roman"/>
          <w:sz w:val="28"/>
          <w:szCs w:val="28"/>
        </w:rPr>
        <w:t>. Сколько цветков они сорв</w:t>
      </w:r>
      <w:r w:rsidR="00C31C6B" w:rsidRPr="000D3783">
        <w:rPr>
          <w:rFonts w:ascii="Times New Roman" w:hAnsi="Times New Roman" w:cs="Times New Roman"/>
          <w:sz w:val="28"/>
          <w:szCs w:val="28"/>
        </w:rPr>
        <w:t>али для своих венков? (</w:t>
      </w:r>
      <w:r w:rsidR="00C31C6B" w:rsidRPr="000D3783">
        <w:rPr>
          <w:rFonts w:ascii="Times New Roman" w:hAnsi="Times New Roman" w:cs="Times New Roman"/>
          <w:i/>
          <w:sz w:val="28"/>
          <w:szCs w:val="28"/>
        </w:rPr>
        <w:t>много</w:t>
      </w:r>
      <w:r w:rsidR="00C31C6B" w:rsidRPr="000D3783">
        <w:rPr>
          <w:rFonts w:ascii="Times New Roman" w:hAnsi="Times New Roman" w:cs="Times New Roman"/>
          <w:sz w:val="28"/>
          <w:szCs w:val="28"/>
        </w:rPr>
        <w:t>)</w:t>
      </w:r>
    </w:p>
    <w:p w:rsidR="00AF5AE0" w:rsidRPr="000D3783" w:rsidRDefault="00AF5AE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AF5AE0" w:rsidRPr="000D3783" w:rsidRDefault="00AF5AE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- А какие последствия нашего восторга от сплетенных венков ожидают целую природу?</w:t>
      </w:r>
    </w:p>
    <w:p w:rsidR="00AF5AE0" w:rsidRPr="000D3783" w:rsidRDefault="00AF5AE0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AF5AE0" w:rsidRPr="000D3783" w:rsidRDefault="002916C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</w:t>
      </w:r>
      <w:r w:rsidR="00AF5AE0" w:rsidRPr="000D3783">
        <w:rPr>
          <w:rFonts w:ascii="Times New Roman" w:hAnsi="Times New Roman" w:cs="Times New Roman"/>
          <w:sz w:val="28"/>
          <w:szCs w:val="28"/>
        </w:rPr>
        <w:t xml:space="preserve">Но мало, кто из </w:t>
      </w:r>
      <w:r w:rsidR="009A29DE" w:rsidRPr="000D3783">
        <w:rPr>
          <w:rFonts w:ascii="Times New Roman" w:hAnsi="Times New Roman" w:cs="Times New Roman"/>
          <w:sz w:val="28"/>
          <w:szCs w:val="28"/>
        </w:rPr>
        <w:t>вас задумывался о том, что за время существования человечества наша планета потеряла более 50 % своего растительного покрова. Сотни видов растений, цветов исчезли с лица Земли и многие до сих пор на грани исчезновения.</w:t>
      </w:r>
    </w:p>
    <w:p w:rsidR="00356795" w:rsidRPr="000D3783" w:rsidRDefault="00470948" w:rsidP="00356795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2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3</w:t>
      </w:r>
    </w:p>
    <w:p w:rsidR="009A29DE" w:rsidRPr="000D3783" w:rsidRDefault="002916C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Эти растения занесены в Красную книгу. </w:t>
      </w:r>
    </w:p>
    <w:p w:rsidR="002916C8" w:rsidRPr="000D3783" w:rsidRDefault="002916C8" w:rsidP="00C0738E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A29DE" w:rsidRPr="000D3783" w:rsidRDefault="00470948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B6BB1" w:rsidRPr="000D3783">
        <w:rPr>
          <w:rFonts w:ascii="Times New Roman" w:hAnsi="Times New Roman" w:cs="Times New Roman"/>
          <w:b/>
          <w:sz w:val="28"/>
          <w:szCs w:val="28"/>
        </w:rPr>
        <w:t xml:space="preserve">лайды </w:t>
      </w:r>
      <w:r w:rsidR="009A29DE" w:rsidRPr="000D3783">
        <w:rPr>
          <w:rFonts w:ascii="Times New Roman" w:hAnsi="Times New Roman" w:cs="Times New Roman"/>
          <w:b/>
          <w:sz w:val="28"/>
          <w:szCs w:val="28"/>
        </w:rPr>
        <w:t>«Красная книга»</w:t>
      </w:r>
    </w:p>
    <w:p w:rsidR="00C31C6B" w:rsidRPr="000D3783" w:rsidRDefault="009A29DE" w:rsidP="00356795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Красная книга </w:t>
      </w:r>
      <w:r w:rsidR="00C31C6B" w:rsidRPr="000D378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56795" w:rsidRPr="000D3783">
        <w:rPr>
          <w:rFonts w:ascii="Times New Roman" w:hAnsi="Times New Roman" w:cs="Times New Roman"/>
          <w:sz w:val="28"/>
          <w:szCs w:val="28"/>
        </w:rPr>
        <w:t xml:space="preserve"> (</w:t>
      </w:r>
      <w:r w:rsidR="00356795" w:rsidRPr="000D3783">
        <w:rPr>
          <w:rFonts w:ascii="Times New Roman" w:hAnsi="Times New Roman" w:cs="Times New Roman"/>
          <w:i/>
          <w:sz w:val="28"/>
          <w:szCs w:val="28"/>
        </w:rPr>
        <w:t>демонстрирую книгу из библиотеки</w:t>
      </w:r>
      <w:r w:rsidR="00356795" w:rsidRPr="000D3783">
        <w:rPr>
          <w:rFonts w:ascii="Times New Roman" w:hAnsi="Times New Roman" w:cs="Times New Roman"/>
          <w:sz w:val="28"/>
          <w:szCs w:val="28"/>
        </w:rPr>
        <w:t>)</w:t>
      </w:r>
      <w:r w:rsidRPr="000D3783">
        <w:rPr>
          <w:rFonts w:ascii="Times New Roman" w:hAnsi="Times New Roman" w:cs="Times New Roman"/>
          <w:sz w:val="28"/>
          <w:szCs w:val="28"/>
        </w:rPr>
        <w:t xml:space="preserve"> – список редких и находящихся на грани исчезновения в животных, растений и грибов. </w:t>
      </w:r>
    </w:p>
    <w:p w:rsidR="00B407D0" w:rsidRPr="000D3783" w:rsidRDefault="00B407D0" w:rsidP="00356795">
      <w:pPr>
        <w:contextualSpacing/>
        <w:rPr>
          <w:i/>
          <w:color w:val="000000"/>
          <w:sz w:val="28"/>
          <w:shd w:val="clear" w:color="auto" w:fill="FFFFFF"/>
        </w:rPr>
      </w:pPr>
      <w:r w:rsidRPr="000D3783">
        <w:rPr>
          <w:i/>
          <w:color w:val="000000"/>
          <w:sz w:val="28"/>
          <w:shd w:val="clear" w:color="auto" w:fill="FFFFFF"/>
        </w:rPr>
        <w:t>Кадры цветов исчезающих видов</w:t>
      </w:r>
      <w:r w:rsidR="002916C8" w:rsidRPr="000D3783">
        <w:rPr>
          <w:i/>
          <w:color w:val="000000"/>
          <w:sz w:val="28"/>
          <w:shd w:val="clear" w:color="auto" w:fill="FFFFFF"/>
        </w:rPr>
        <w:t>, на фоне – стихи</w:t>
      </w:r>
      <w:r w:rsidRPr="000D3783">
        <w:rPr>
          <w:i/>
          <w:color w:val="000000"/>
          <w:sz w:val="28"/>
          <w:shd w:val="clear" w:color="auto" w:fill="FFFFFF"/>
        </w:rPr>
        <w:t>.</w:t>
      </w:r>
    </w:p>
    <w:p w:rsidR="00356795" w:rsidRPr="000D3783" w:rsidRDefault="00470948" w:rsidP="00356795">
      <w:pPr>
        <w:contextualSpacing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highlight w:val="yellow"/>
          <w:shd w:val="clear" w:color="auto" w:fill="FFFFFF"/>
        </w:rPr>
        <w:t>СЛАЙД 2</w:t>
      </w:r>
      <w:r w:rsidRPr="00470948">
        <w:rPr>
          <w:b/>
          <w:color w:val="000000"/>
          <w:sz w:val="28"/>
          <w:highlight w:val="yellow"/>
          <w:shd w:val="clear" w:color="auto" w:fill="FFFFFF"/>
        </w:rPr>
        <w:t>4</w:t>
      </w:r>
    </w:p>
    <w:p w:rsidR="00356795" w:rsidRPr="000D3783" w:rsidRDefault="00356795" w:rsidP="00356795">
      <w:pPr>
        <w:contextualSpacing/>
        <w:rPr>
          <w:b/>
          <w:color w:val="000000"/>
          <w:sz w:val="28"/>
          <w:shd w:val="clear" w:color="auto" w:fill="FFFFFF"/>
        </w:rPr>
      </w:pPr>
      <w:r w:rsidRPr="000D3783">
        <w:rPr>
          <w:b/>
          <w:bCs/>
          <w:color w:val="000000"/>
          <w:sz w:val="28"/>
          <w:shd w:val="clear" w:color="auto" w:fill="FFFFFF"/>
        </w:rPr>
        <w:t xml:space="preserve">КОВЫЛЬ  </w:t>
      </w:r>
    </w:p>
    <w:p w:rsidR="00356795" w:rsidRPr="000D3783" w:rsidRDefault="00356795" w:rsidP="00356795">
      <w:pPr>
        <w:contextualSpacing/>
        <w:rPr>
          <w:color w:val="000000"/>
          <w:sz w:val="28"/>
          <w:shd w:val="clear" w:color="auto" w:fill="FFFFFF"/>
        </w:rPr>
      </w:pPr>
      <w:proofErr w:type="gramStart"/>
      <w:r w:rsidRPr="000D3783">
        <w:rPr>
          <w:color w:val="000000"/>
          <w:sz w:val="28"/>
          <w:shd w:val="clear" w:color="auto" w:fill="FFFFFF"/>
        </w:rPr>
        <w:t>Распространен</w:t>
      </w:r>
      <w:proofErr w:type="gramEnd"/>
      <w:r w:rsidRPr="000D3783">
        <w:rPr>
          <w:color w:val="000000"/>
          <w:sz w:val="28"/>
          <w:shd w:val="clear" w:color="auto" w:fill="FFFFFF"/>
        </w:rPr>
        <w:t xml:space="preserve"> в лесостепных и степных районах. Принадлежит к наиболее характерным  степным растениям. Растет на солнечных, сухих каменистых  местах, преимущественно известковых почвах, на сухих лесостепных полянах низин и возвышенностей.  Вид, исчезающий в связи с освоением территорий (орошение, распашка целин</w:t>
      </w:r>
      <w:r w:rsidR="00470948">
        <w:rPr>
          <w:color w:val="000000"/>
          <w:sz w:val="28"/>
          <w:shd w:val="clear" w:color="auto" w:fill="FFFFFF"/>
        </w:rPr>
        <w:t>ы</w:t>
      </w:r>
      <w:r w:rsidRPr="000D3783">
        <w:rPr>
          <w:color w:val="000000"/>
          <w:sz w:val="28"/>
          <w:shd w:val="clear" w:color="auto" w:fill="FFFFFF"/>
        </w:rPr>
        <w:t xml:space="preserve">, неумеренный ранневесенний выпас, степные пожары). </w:t>
      </w:r>
    </w:p>
    <w:p w:rsidR="00356795" w:rsidRPr="000D3783" w:rsidRDefault="00470948" w:rsidP="00356795">
      <w:pPr>
        <w:contextualSpacing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highlight w:val="yellow"/>
          <w:shd w:val="clear" w:color="auto" w:fill="FFFFFF"/>
        </w:rPr>
        <w:t>СЛАЙД 2</w:t>
      </w:r>
      <w:r w:rsidRPr="00470948">
        <w:rPr>
          <w:b/>
          <w:color w:val="000000"/>
          <w:sz w:val="28"/>
          <w:highlight w:val="yellow"/>
          <w:shd w:val="clear" w:color="auto" w:fill="FFFFFF"/>
        </w:rPr>
        <w:t>5</w:t>
      </w:r>
    </w:p>
    <w:p w:rsidR="00356795" w:rsidRPr="000D3783" w:rsidRDefault="00356795" w:rsidP="00356795">
      <w:pPr>
        <w:contextualSpacing/>
        <w:rPr>
          <w:color w:val="000000"/>
          <w:sz w:val="28"/>
          <w:shd w:val="clear" w:color="auto" w:fill="FFFFFF"/>
        </w:rPr>
      </w:pPr>
      <w:r w:rsidRPr="000D3783">
        <w:rPr>
          <w:color w:val="000000"/>
          <w:sz w:val="28"/>
          <w:shd w:val="clear" w:color="auto" w:fill="FFFFFF"/>
        </w:rPr>
        <w:t>ПИОН УЗКОЛИСТНЫЙ</w:t>
      </w:r>
    </w:p>
    <w:p w:rsidR="00356795" w:rsidRPr="000D3783" w:rsidRDefault="00356795" w:rsidP="00356795">
      <w:pPr>
        <w:contextualSpacing/>
        <w:rPr>
          <w:color w:val="000000"/>
          <w:sz w:val="28"/>
          <w:shd w:val="clear" w:color="auto" w:fill="FFFFFF"/>
        </w:rPr>
      </w:pPr>
      <w:r w:rsidRPr="000D3783">
        <w:rPr>
          <w:color w:val="000000"/>
          <w:sz w:val="28"/>
          <w:shd w:val="clear" w:color="auto" w:fill="FFFFFF"/>
        </w:rPr>
        <w:t xml:space="preserve">Редкий вид, внесен в красную книгу России. Произрастает в степных районах на известково-щебнистых почвах, </w:t>
      </w:r>
      <w:proofErr w:type="gramStart"/>
      <w:r w:rsidRPr="000D3783">
        <w:rPr>
          <w:color w:val="000000"/>
          <w:sz w:val="28"/>
          <w:shd w:val="clear" w:color="auto" w:fill="FFFFFF"/>
        </w:rPr>
        <w:t>каменистых осыпях</w:t>
      </w:r>
      <w:proofErr w:type="gramEnd"/>
      <w:r w:rsidRPr="000D3783">
        <w:rPr>
          <w:color w:val="000000"/>
          <w:sz w:val="28"/>
          <w:shd w:val="clear" w:color="auto" w:fill="FFFFFF"/>
        </w:rPr>
        <w:t xml:space="preserve">, по опушкам светлых дубовых лесов. </w:t>
      </w:r>
      <w:proofErr w:type="gramStart"/>
      <w:r w:rsidRPr="000D3783">
        <w:rPr>
          <w:color w:val="000000"/>
          <w:sz w:val="28"/>
          <w:shd w:val="clear" w:color="auto" w:fill="FFFFFF"/>
        </w:rPr>
        <w:t>Внесен</w:t>
      </w:r>
      <w:proofErr w:type="gramEnd"/>
      <w:r w:rsidRPr="000D3783">
        <w:rPr>
          <w:color w:val="000000"/>
          <w:sz w:val="28"/>
          <w:shd w:val="clear" w:color="auto" w:fill="FFFFFF"/>
        </w:rPr>
        <w:t xml:space="preserve"> в красную книгу Ставропольского края. Распашка степей, массовый обрыв цветков на букеты, перегрузка кормовых угодий, степные пожары.</w:t>
      </w:r>
    </w:p>
    <w:p w:rsidR="00356795" w:rsidRPr="000D3783" w:rsidRDefault="00470948" w:rsidP="00B407D0">
      <w:pPr>
        <w:pStyle w:val="a3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highlight w:val="yellow"/>
          <w:shd w:val="clear" w:color="auto" w:fill="FFFFFF"/>
        </w:rPr>
        <w:t>СЛАЙД 2</w:t>
      </w:r>
      <w:r w:rsidRPr="00470948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highlight w:val="yellow"/>
          <w:shd w:val="clear" w:color="auto" w:fill="FFFFFF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shd w:val="clear" w:color="auto" w:fill="FFFFFF"/>
        </w:rPr>
        <w:t xml:space="preserve"> – 2 щелчка</w:t>
      </w:r>
    </w:p>
    <w:p w:rsidR="00EB6BB1" w:rsidRPr="000D3783" w:rsidRDefault="00B407D0" w:rsidP="00B407D0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0D3783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shd w:val="clear" w:color="auto" w:fill="FFFFFF"/>
        </w:rPr>
        <w:t>Формула цветка:</w:t>
      </w:r>
    </w:p>
    <w:p w:rsidR="00EB6BB1" w:rsidRDefault="00EB6BB1" w:rsidP="00B407D0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</w:t>
      </w:r>
      <w:r w:rsidR="00B407D0" w:rsidRPr="000D3783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>Для того чтобы как-то разобраться в строении цветка ученые-ботаники предложили применять формулу цветка</w:t>
      </w:r>
      <w:r w:rsidR="002E03E6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>. Это довольно сложно, поэтому изучим правила составления формул, а также попробуем сами составлять формулы цветков на спецкурсе в понедельник.</w:t>
      </w:r>
    </w:p>
    <w:p w:rsidR="002E03E6" w:rsidRPr="000D3783" w:rsidRDefault="002E03E6" w:rsidP="00B407D0">
      <w:pPr>
        <w:pStyle w:val="a3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EB6BB1" w:rsidRPr="00470948" w:rsidRDefault="00EB6BB1" w:rsidP="00B407D0">
      <w:pPr>
        <w:pStyle w:val="a3"/>
        <w:contextualSpacing/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</w:pPr>
      <w:r w:rsidRPr="00470948">
        <w:rPr>
          <w:rFonts w:ascii="Times New Roman" w:eastAsia="Times New Roman" w:hAnsi="Times New Roman" w:cs="Times New Roman"/>
          <w:b/>
          <w:sz w:val="28"/>
          <w:szCs w:val="27"/>
          <w:highlight w:val="yellow"/>
        </w:rPr>
        <w:t>Слайд</w:t>
      </w:r>
      <w:r w:rsidR="00470948" w:rsidRPr="00470948">
        <w:rPr>
          <w:rFonts w:ascii="Times New Roman" w:eastAsia="Times New Roman" w:hAnsi="Times New Roman" w:cs="Times New Roman"/>
          <w:b/>
          <w:sz w:val="28"/>
          <w:szCs w:val="27"/>
          <w:highlight w:val="yellow"/>
        </w:rPr>
        <w:t xml:space="preserve"> 27-28</w:t>
      </w:r>
      <w:r w:rsidR="00266720" w:rsidRPr="00470948">
        <w:rPr>
          <w:rFonts w:ascii="Times New Roman" w:eastAsia="Times New Roman" w:hAnsi="Times New Roman" w:cs="Times New Roman"/>
          <w:b/>
          <w:sz w:val="28"/>
          <w:szCs w:val="27"/>
        </w:rPr>
        <w:br/>
      </w:r>
      <w:r w:rsidR="00EA1552"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t xml:space="preserve">Листочки околоцветника могут располагаться так, что через него можно провести несколько плоскостей симметрии. </w:t>
      </w:r>
      <w:r w:rsidR="00EA1552" w:rsidRPr="00470948">
        <w:rPr>
          <w:rFonts w:ascii="Times New Roman" w:eastAsia="Times New Roman" w:hAnsi="Times New Roman" w:cs="Times New Roman"/>
          <w:sz w:val="28"/>
          <w:szCs w:val="27"/>
        </w:rPr>
        <w:br/>
      </w:r>
      <w:r w:rsidR="00266720"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t>Такие цветки называют </w:t>
      </w:r>
      <w:r w:rsidR="00266720" w:rsidRPr="00470948">
        <w:rPr>
          <w:rFonts w:ascii="Times New Roman" w:eastAsia="Times New Roman" w:hAnsi="Times New Roman" w:cs="Times New Roman"/>
          <w:b/>
          <w:sz w:val="28"/>
          <w:szCs w:val="27"/>
          <w:shd w:val="clear" w:color="auto" w:fill="FFFFFF"/>
        </w:rPr>
        <w:t>правильными</w:t>
      </w:r>
      <w:r w:rsidR="00266720"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t xml:space="preserve"> (яблоня, вишня, капуста и др.). </w:t>
      </w:r>
    </w:p>
    <w:p w:rsidR="00EA1552" w:rsidRPr="00470948" w:rsidRDefault="00266720" w:rsidP="00C0738E">
      <w:pPr>
        <w:pStyle w:val="a3"/>
        <w:contextualSpacing/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</w:pPr>
      <w:r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t xml:space="preserve">Цветки, через которые можно провести одну плоскость симметрии, называют </w:t>
      </w:r>
      <w:r w:rsidRPr="00470948">
        <w:rPr>
          <w:rFonts w:ascii="Times New Roman" w:eastAsia="Times New Roman" w:hAnsi="Times New Roman" w:cs="Times New Roman"/>
          <w:b/>
          <w:sz w:val="28"/>
          <w:szCs w:val="27"/>
          <w:shd w:val="clear" w:color="auto" w:fill="FFFFFF"/>
        </w:rPr>
        <w:t>неправильными</w:t>
      </w:r>
      <w:r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t xml:space="preserve"> (горох, шалфей) </w:t>
      </w:r>
      <w:r w:rsidRPr="00470948">
        <w:rPr>
          <w:rFonts w:ascii="Times New Roman" w:eastAsia="Times New Roman" w:hAnsi="Times New Roman" w:cs="Times New Roman"/>
          <w:sz w:val="28"/>
          <w:szCs w:val="27"/>
          <w:shd w:val="clear" w:color="auto" w:fill="FFFFFF"/>
        </w:rPr>
        <w:br/>
      </w:r>
    </w:p>
    <w:p w:rsidR="00EA1552" w:rsidRPr="000D3783" w:rsidRDefault="00EA1552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83">
        <w:rPr>
          <w:rFonts w:ascii="Times New Roman" w:hAnsi="Times New Roman" w:cs="Times New Roman"/>
          <w:b/>
          <w:sz w:val="28"/>
          <w:szCs w:val="28"/>
          <w:highlight w:val="yellow"/>
        </w:rPr>
        <w:t>СЛАЙД</w:t>
      </w:r>
      <w:r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470948" w:rsidRPr="00470948">
        <w:rPr>
          <w:rFonts w:ascii="Times New Roman" w:hAnsi="Times New Roman" w:cs="Times New Roman"/>
          <w:b/>
          <w:sz w:val="28"/>
          <w:szCs w:val="28"/>
          <w:highlight w:val="yellow"/>
        </w:rPr>
        <w:t>29</w:t>
      </w:r>
    </w:p>
    <w:p w:rsidR="00C55C06" w:rsidRPr="000D3783" w:rsidRDefault="00C55C06" w:rsidP="00C0738E">
      <w:pPr>
        <w:pStyle w:val="a3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378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VI</w:t>
      </w:r>
      <w:r w:rsidRPr="000D3783">
        <w:rPr>
          <w:rFonts w:ascii="Times New Roman" w:hAnsi="Times New Roman" w:cs="Times New Roman"/>
          <w:b/>
          <w:sz w:val="28"/>
          <w:szCs w:val="28"/>
          <w:u w:val="single"/>
        </w:rPr>
        <w:t>) Закрепление</w:t>
      </w:r>
      <w:r w:rsidR="002F3D3D" w:rsidRPr="000D37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3D3D" w:rsidRPr="000D3783">
        <w:rPr>
          <w:rFonts w:ascii="Times New Roman" w:hAnsi="Times New Roman" w:cs="Times New Roman"/>
          <w:b/>
          <w:sz w:val="28"/>
          <w:szCs w:val="28"/>
          <w:u w:val="single"/>
        </w:rPr>
        <w:t>Лабораторная работа.</w:t>
      </w:r>
    </w:p>
    <w:p w:rsidR="007312F6" w:rsidRPr="000D3783" w:rsidRDefault="00B407D0" w:rsidP="00890B05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- </w:t>
      </w:r>
      <w:r w:rsidR="00227020" w:rsidRPr="000D3783">
        <w:rPr>
          <w:rFonts w:ascii="Times New Roman" w:hAnsi="Times New Roman" w:cs="Times New Roman"/>
          <w:sz w:val="28"/>
          <w:szCs w:val="28"/>
        </w:rPr>
        <w:t>Сейчас для закрепления изученного материала, хочу предложить вам выполнить лабораторную работу</w:t>
      </w:r>
      <w:r w:rsidRPr="000D3783">
        <w:rPr>
          <w:rFonts w:ascii="Times New Roman" w:hAnsi="Times New Roman" w:cs="Times New Roman"/>
          <w:sz w:val="28"/>
          <w:szCs w:val="28"/>
        </w:rPr>
        <w:t>. Для выполнен</w:t>
      </w:r>
      <w:r w:rsidR="007312F6" w:rsidRPr="000D3783">
        <w:rPr>
          <w:rFonts w:ascii="Times New Roman" w:hAnsi="Times New Roman" w:cs="Times New Roman"/>
          <w:sz w:val="28"/>
          <w:szCs w:val="28"/>
        </w:rPr>
        <w:t xml:space="preserve">ия лабораторной работы я </w:t>
      </w:r>
      <w:r w:rsidR="002F3D3D" w:rsidRPr="000D3783">
        <w:rPr>
          <w:rFonts w:ascii="Times New Roman" w:hAnsi="Times New Roman" w:cs="Times New Roman"/>
          <w:sz w:val="28"/>
          <w:szCs w:val="28"/>
        </w:rPr>
        <w:t xml:space="preserve">еще в начале урока </w:t>
      </w:r>
      <w:r w:rsidR="007312F6" w:rsidRPr="000D3783">
        <w:rPr>
          <w:rFonts w:ascii="Times New Roman" w:hAnsi="Times New Roman" w:cs="Times New Roman"/>
          <w:sz w:val="28"/>
          <w:szCs w:val="28"/>
        </w:rPr>
        <w:t>разделила</w:t>
      </w:r>
      <w:r w:rsidRPr="000D3783">
        <w:rPr>
          <w:rFonts w:ascii="Times New Roman" w:hAnsi="Times New Roman" w:cs="Times New Roman"/>
          <w:sz w:val="28"/>
          <w:szCs w:val="28"/>
        </w:rPr>
        <w:t xml:space="preserve"> вас </w:t>
      </w:r>
      <w:r w:rsidR="00EA1552" w:rsidRPr="000D3783">
        <w:rPr>
          <w:rFonts w:ascii="Times New Roman" w:hAnsi="Times New Roman" w:cs="Times New Roman"/>
          <w:sz w:val="28"/>
          <w:szCs w:val="28"/>
        </w:rPr>
        <w:t>по рядам</w:t>
      </w:r>
      <w:r w:rsidR="007312F6" w:rsidRPr="000D3783">
        <w:rPr>
          <w:rFonts w:ascii="Times New Roman" w:hAnsi="Times New Roman" w:cs="Times New Roman"/>
          <w:sz w:val="28"/>
          <w:szCs w:val="28"/>
        </w:rPr>
        <w:t>.</w:t>
      </w:r>
      <w:r w:rsidR="007453C9" w:rsidRPr="000D3783">
        <w:rPr>
          <w:rFonts w:ascii="Times New Roman" w:hAnsi="Times New Roman" w:cs="Times New Roman"/>
          <w:sz w:val="28"/>
          <w:szCs w:val="28"/>
        </w:rPr>
        <w:t xml:space="preserve"> Задания, которые даны в лабораторной работе</w:t>
      </w:r>
      <w:r w:rsidR="002F3D3D" w:rsidRPr="000D3783">
        <w:rPr>
          <w:rFonts w:ascii="Times New Roman" w:hAnsi="Times New Roman" w:cs="Times New Roman"/>
          <w:sz w:val="28"/>
          <w:szCs w:val="28"/>
        </w:rPr>
        <w:t>,</w:t>
      </w:r>
      <w:r w:rsidR="007453C9" w:rsidRPr="000D3783">
        <w:rPr>
          <w:rFonts w:ascii="Times New Roman" w:hAnsi="Times New Roman" w:cs="Times New Roman"/>
          <w:sz w:val="28"/>
          <w:szCs w:val="28"/>
        </w:rPr>
        <w:t xml:space="preserve"> встречаются в материалах при сдаче экзамена, поэтому так важно уже сейчас</w:t>
      </w:r>
      <w:r w:rsidR="00EA1552" w:rsidRPr="000D3783">
        <w:rPr>
          <w:rFonts w:ascii="Times New Roman" w:hAnsi="Times New Roman" w:cs="Times New Roman"/>
          <w:sz w:val="28"/>
          <w:szCs w:val="28"/>
        </w:rPr>
        <w:t xml:space="preserve">, с 6-го класса, </w:t>
      </w:r>
      <w:r w:rsidR="007453C9" w:rsidRPr="000D3783">
        <w:rPr>
          <w:rFonts w:ascii="Times New Roman" w:hAnsi="Times New Roman" w:cs="Times New Roman"/>
          <w:sz w:val="28"/>
          <w:szCs w:val="28"/>
        </w:rPr>
        <w:t xml:space="preserve"> внимательнее относиться ко всем заданиям на уроках.</w:t>
      </w:r>
    </w:p>
    <w:p w:rsidR="00EA1552" w:rsidRPr="000D3783" w:rsidRDefault="00EA1552" w:rsidP="00C0738E">
      <w:pPr>
        <w:contextualSpacing/>
        <w:rPr>
          <w:i/>
          <w:sz w:val="28"/>
          <w:szCs w:val="28"/>
        </w:rPr>
      </w:pPr>
      <w:r w:rsidRPr="000D3783">
        <w:rPr>
          <w:i/>
          <w:sz w:val="28"/>
          <w:szCs w:val="28"/>
        </w:rPr>
        <w:t xml:space="preserve">1 группа – работа с инструктивной картой </w:t>
      </w:r>
      <w:proofErr w:type="gramStart"/>
      <w:r w:rsidRPr="000D3783">
        <w:rPr>
          <w:i/>
          <w:sz w:val="28"/>
          <w:szCs w:val="28"/>
        </w:rPr>
        <w:t>л</w:t>
      </w:r>
      <w:proofErr w:type="gramEnd"/>
      <w:r w:rsidRPr="000D3783">
        <w:rPr>
          <w:i/>
          <w:sz w:val="28"/>
          <w:szCs w:val="28"/>
        </w:rPr>
        <w:t>/р.</w:t>
      </w:r>
    </w:p>
    <w:p w:rsidR="00EA1552" w:rsidRPr="000D3783" w:rsidRDefault="00EA1552" w:rsidP="00EA1552">
      <w:pPr>
        <w:contextualSpacing/>
        <w:rPr>
          <w:i/>
          <w:sz w:val="28"/>
          <w:szCs w:val="28"/>
        </w:rPr>
      </w:pPr>
      <w:r w:rsidRPr="000D3783">
        <w:rPr>
          <w:i/>
          <w:sz w:val="28"/>
          <w:szCs w:val="28"/>
        </w:rPr>
        <w:t>2 группа – работа с инструктивной картой л/</w:t>
      </w:r>
      <w:proofErr w:type="spellStart"/>
      <w:proofErr w:type="gramStart"/>
      <w:r w:rsidRPr="000D3783">
        <w:rPr>
          <w:i/>
          <w:sz w:val="28"/>
          <w:szCs w:val="28"/>
        </w:rPr>
        <w:t>р</w:t>
      </w:r>
      <w:proofErr w:type="spellEnd"/>
      <w:proofErr w:type="gramEnd"/>
      <w:r w:rsidRPr="000D3783">
        <w:rPr>
          <w:i/>
          <w:sz w:val="28"/>
          <w:szCs w:val="28"/>
        </w:rPr>
        <w:t xml:space="preserve"> и муляжами.</w:t>
      </w:r>
    </w:p>
    <w:p w:rsidR="00EA1552" w:rsidRPr="000D3783" w:rsidRDefault="00EA1552" w:rsidP="00EA1552">
      <w:pPr>
        <w:contextualSpacing/>
        <w:rPr>
          <w:i/>
          <w:sz w:val="28"/>
          <w:szCs w:val="28"/>
        </w:rPr>
      </w:pPr>
      <w:r w:rsidRPr="000D3783">
        <w:rPr>
          <w:i/>
          <w:sz w:val="28"/>
          <w:szCs w:val="28"/>
        </w:rPr>
        <w:t>3 группа – работа с инструктивной картой л/</w:t>
      </w:r>
      <w:proofErr w:type="spellStart"/>
      <w:proofErr w:type="gramStart"/>
      <w:r w:rsidRPr="000D3783">
        <w:rPr>
          <w:i/>
          <w:sz w:val="28"/>
          <w:szCs w:val="28"/>
        </w:rPr>
        <w:t>р</w:t>
      </w:r>
      <w:proofErr w:type="spellEnd"/>
      <w:proofErr w:type="gramEnd"/>
      <w:r w:rsidRPr="000D3783">
        <w:rPr>
          <w:i/>
          <w:sz w:val="28"/>
          <w:szCs w:val="28"/>
        </w:rPr>
        <w:t xml:space="preserve"> и гербарием.</w:t>
      </w:r>
    </w:p>
    <w:p w:rsidR="008F7505" w:rsidRPr="000D3783" w:rsidRDefault="008F7505" w:rsidP="00C0738E">
      <w:pPr>
        <w:contextualSpacing/>
        <w:rPr>
          <w:i/>
          <w:sz w:val="28"/>
          <w:szCs w:val="28"/>
        </w:rPr>
      </w:pPr>
      <w:r w:rsidRPr="000D3783">
        <w:rPr>
          <w:i/>
          <w:sz w:val="28"/>
          <w:szCs w:val="28"/>
        </w:rPr>
        <w:t xml:space="preserve"> </w:t>
      </w:r>
    </w:p>
    <w:p w:rsidR="00227020" w:rsidRPr="000D3783" w:rsidRDefault="007312F6" w:rsidP="00C0738E">
      <w:pPr>
        <w:contextualSpacing/>
        <w:rPr>
          <w:b/>
          <w:sz w:val="28"/>
          <w:szCs w:val="28"/>
        </w:rPr>
      </w:pPr>
      <w:r w:rsidRPr="000D3783">
        <w:rPr>
          <w:b/>
          <w:sz w:val="28"/>
          <w:szCs w:val="28"/>
        </w:rPr>
        <w:t>1 группа</w:t>
      </w:r>
      <w:r w:rsidR="009B6418" w:rsidRPr="000D3783">
        <w:rPr>
          <w:b/>
          <w:sz w:val="28"/>
          <w:szCs w:val="28"/>
        </w:rPr>
        <w:t xml:space="preserve"> «Низкий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227020" w:rsidRPr="000D3783" w:rsidTr="000A4456">
        <w:tc>
          <w:tcPr>
            <w:tcW w:w="5000" w:type="pct"/>
          </w:tcPr>
          <w:p w:rsidR="002F3D3D" w:rsidRPr="000D3783" w:rsidRDefault="002F3D3D" w:rsidP="002F3D3D">
            <w:pPr>
              <w:contextualSpacing/>
              <w:rPr>
                <w:b/>
              </w:rPr>
            </w:pPr>
            <w:r w:rsidRPr="000D3783">
              <w:rPr>
                <w:b/>
              </w:rPr>
              <w:t>Лабораторная работа «</w:t>
            </w:r>
            <w:r w:rsidR="00EA1552" w:rsidRPr="000D3783">
              <w:rPr>
                <w:b/>
              </w:rPr>
              <w:t>Строение цветка»</w:t>
            </w:r>
          </w:p>
          <w:p w:rsidR="002F3D3D" w:rsidRPr="000D3783" w:rsidRDefault="002F3D3D" w:rsidP="00890B05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</w:rPr>
            </w:pPr>
            <w:r w:rsidRPr="000D3783">
              <w:rPr>
                <w:b/>
                <w:bCs/>
                <w:spacing w:val="-16"/>
              </w:rPr>
              <w:t xml:space="preserve">Цель: </w:t>
            </w:r>
            <w:r w:rsidRPr="000D3783">
              <w:rPr>
                <w:spacing w:val="2"/>
              </w:rPr>
              <w:t xml:space="preserve">изучить строение цветков, научиться определять части цветка; познакомиться </w:t>
            </w:r>
            <w:r w:rsidRPr="000D3783">
              <w:rPr>
                <w:spacing w:val="3"/>
              </w:rPr>
              <w:t xml:space="preserve">с разнообразием цветков. </w:t>
            </w:r>
          </w:p>
          <w:p w:rsidR="002F3D3D" w:rsidRPr="000D3783" w:rsidRDefault="002F3D3D" w:rsidP="002F3D3D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</w:rPr>
            </w:pPr>
            <w:r w:rsidRPr="000D3783">
              <w:rPr>
                <w:b/>
                <w:bCs/>
                <w:spacing w:val="2"/>
              </w:rPr>
              <w:t>Оборудование:</w:t>
            </w:r>
            <w:r w:rsidRPr="000D3783">
              <w:rPr>
                <w:spacing w:val="3"/>
              </w:rPr>
              <w:t xml:space="preserve"> инструктивная карта, изображение цветков.</w:t>
            </w:r>
          </w:p>
          <w:p w:rsidR="002F3D3D" w:rsidRPr="000D3783" w:rsidRDefault="002F3D3D" w:rsidP="002F3D3D">
            <w:pPr>
              <w:contextualSpacing/>
            </w:pPr>
            <w:r w:rsidRPr="000D3783">
              <w:rPr>
                <w:b/>
              </w:rPr>
              <w:lastRenderedPageBreak/>
              <w:t xml:space="preserve">Инструктаж </w:t>
            </w:r>
            <w:r w:rsidRPr="000D3783">
              <w:t xml:space="preserve">по технике безопасности и правилам пользования раздаточным материалом. </w:t>
            </w:r>
          </w:p>
          <w:p w:rsidR="002F3D3D" w:rsidRPr="000D3783" w:rsidRDefault="002F3D3D" w:rsidP="00856714">
            <w:pPr>
              <w:shd w:val="clear" w:color="auto" w:fill="FFFFFF"/>
              <w:tabs>
                <w:tab w:val="left" w:pos="1789"/>
              </w:tabs>
              <w:contextualSpacing/>
              <w:jc w:val="center"/>
              <w:rPr>
                <w:b/>
                <w:spacing w:val="3"/>
              </w:rPr>
            </w:pPr>
            <w:r w:rsidRPr="000D3783">
              <w:rPr>
                <w:b/>
                <w:spacing w:val="3"/>
              </w:rPr>
              <w:t>Ход работы:</w:t>
            </w:r>
          </w:p>
          <w:p w:rsidR="002F3D3D" w:rsidRPr="000D3783" w:rsidRDefault="002F3D3D" w:rsidP="002F3D3D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spacing w:val="5"/>
                <w:u w:val="single"/>
              </w:rPr>
            </w:pPr>
            <w:r w:rsidRPr="000D3783">
              <w:rPr>
                <w:spacing w:val="2"/>
                <w:u w:val="single"/>
              </w:rPr>
              <w:t>Рассмотри предложенный цветок</w:t>
            </w:r>
            <w:r w:rsidR="00890B05" w:rsidRPr="000D3783">
              <w:rPr>
                <w:spacing w:val="2"/>
                <w:u w:val="single"/>
              </w:rPr>
              <w:t xml:space="preserve"> </w:t>
            </w:r>
            <w:r w:rsidR="00890B05" w:rsidRPr="000D3783">
              <w:rPr>
                <w:b/>
                <w:spacing w:val="2"/>
                <w:u w:val="single"/>
              </w:rPr>
              <w:t>на рис.1</w:t>
            </w:r>
            <w:r w:rsidRPr="000D3783">
              <w:rPr>
                <w:spacing w:val="2"/>
                <w:u w:val="single"/>
              </w:rPr>
              <w:t xml:space="preserve">, </w:t>
            </w:r>
          </w:p>
          <w:p w:rsidR="002F3D3D" w:rsidRPr="000D3783" w:rsidRDefault="002F3D3D" w:rsidP="002F3D3D">
            <w:pPr>
              <w:shd w:val="clear" w:color="auto" w:fill="FFFFFF"/>
              <w:ind w:left="18"/>
              <w:contextualSpacing/>
              <w:rPr>
                <w:spacing w:val="5"/>
                <w:u w:val="single"/>
              </w:rPr>
            </w:pPr>
            <w:r w:rsidRPr="000D3783">
              <w:rPr>
                <w:spacing w:val="2"/>
                <w:u w:val="single"/>
              </w:rPr>
              <w:t>определи его части</w:t>
            </w:r>
            <w:r w:rsidRPr="000D3783">
              <w:rPr>
                <w:spacing w:val="5"/>
                <w:u w:val="single"/>
              </w:rPr>
              <w:t xml:space="preserve"> и обозначь их.</w:t>
            </w:r>
          </w:p>
          <w:tbl>
            <w:tblPr>
              <w:tblStyle w:val="a6"/>
              <w:tblpPr w:leftFromText="180" w:rightFromText="180" w:vertAnchor="text" w:horzAnchor="page" w:tblpX="5596" w:tblpY="357"/>
              <w:tblOverlap w:val="never"/>
              <w:tblW w:w="0" w:type="auto"/>
              <w:tblLook w:val="04A0"/>
            </w:tblPr>
            <w:tblGrid>
              <w:gridCol w:w="704"/>
              <w:gridCol w:w="3260"/>
            </w:tblGrid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5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6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  <w:tr w:rsidR="002F3D3D" w:rsidRPr="000D3783" w:rsidTr="00890B05">
              <w:tc>
                <w:tcPr>
                  <w:tcW w:w="704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  <w:r w:rsidRPr="000D3783">
                    <w:rPr>
                      <w:spacing w:val="5"/>
                    </w:rPr>
                    <w:t>7</w:t>
                  </w:r>
                </w:p>
              </w:tc>
              <w:tc>
                <w:tcPr>
                  <w:tcW w:w="3260" w:type="dxa"/>
                </w:tcPr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  <w:p w:rsidR="002F3D3D" w:rsidRPr="000D3783" w:rsidRDefault="002F3D3D" w:rsidP="002F3D3D">
                  <w:pPr>
                    <w:contextualSpacing/>
                    <w:rPr>
                      <w:spacing w:val="5"/>
                    </w:rPr>
                  </w:pPr>
                </w:p>
              </w:tc>
            </w:tr>
          </w:tbl>
          <w:p w:rsidR="00890B05" w:rsidRPr="000D3783" w:rsidRDefault="007F67C6" w:rsidP="002F3D3D">
            <w:pPr>
              <w:shd w:val="clear" w:color="auto" w:fill="FFFFFF"/>
              <w:contextualSpacing/>
              <w:rPr>
                <w:spacing w:val="5"/>
              </w:rPr>
            </w:pPr>
            <w:r w:rsidRPr="000D3783">
              <w:rPr>
                <w:noProof/>
              </w:rPr>
              <w:drawing>
                <wp:inline distT="0" distB="0" distL="0" distR="0">
                  <wp:extent cx="3333750" cy="2990850"/>
                  <wp:effectExtent l="19050" t="0" r="0" b="0"/>
                  <wp:docPr id="1" name="Рисунок 1" descr="http://xn--i1abbnckbmcl9fb.xn--p1ai/%D1%81%D1%82%D0%B0%D1%82%D1%8C%D0%B8/632984/Image99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32984/Image99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B05" w:rsidRPr="000D3783">
              <w:rPr>
                <w:b/>
                <w:spacing w:val="5"/>
              </w:rPr>
              <w:t xml:space="preserve"> Рис 1.</w:t>
            </w:r>
          </w:p>
          <w:p w:rsidR="002F3D3D" w:rsidRPr="000D3783" w:rsidRDefault="002F3D3D" w:rsidP="002F3D3D">
            <w:pPr>
              <w:shd w:val="clear" w:color="auto" w:fill="FFFFFF"/>
              <w:contextualSpacing/>
              <w:rPr>
                <w:spacing w:val="5"/>
              </w:rPr>
            </w:pPr>
            <w:r w:rsidRPr="000D3783">
              <w:rPr>
                <w:b/>
                <w:spacing w:val="5"/>
              </w:rPr>
              <w:t xml:space="preserve">       </w:t>
            </w:r>
          </w:p>
          <w:p w:rsidR="002F3D3D" w:rsidRPr="000D3783" w:rsidRDefault="002F3D3D" w:rsidP="002F3D3D">
            <w:pPr>
              <w:numPr>
                <w:ilvl w:val="0"/>
                <w:numId w:val="6"/>
              </w:numPr>
              <w:shd w:val="clear" w:color="auto" w:fill="FFFFFF"/>
              <w:tabs>
                <w:tab w:val="left" w:leader="dot" w:pos="10055"/>
              </w:tabs>
              <w:contextualSpacing/>
              <w:rPr>
                <w:b/>
                <w:i/>
                <w:spacing w:val="4"/>
                <w:u w:val="single"/>
              </w:rPr>
            </w:pPr>
            <w:r w:rsidRPr="000D3783">
              <w:rPr>
                <w:spacing w:val="7"/>
                <w:u w:val="single"/>
              </w:rPr>
              <w:t xml:space="preserve">Рассмотри предложенные модели цветков на </w:t>
            </w:r>
            <w:r w:rsidRPr="000D3783">
              <w:rPr>
                <w:b/>
                <w:spacing w:val="7"/>
                <w:u w:val="single"/>
              </w:rPr>
              <w:t>рис 2.</w:t>
            </w:r>
            <w:r w:rsidRPr="000D3783">
              <w:rPr>
                <w:spacing w:val="7"/>
                <w:u w:val="single"/>
              </w:rPr>
              <w:t xml:space="preserve"> Определи и </w:t>
            </w:r>
            <w:r w:rsidRPr="000D3783">
              <w:rPr>
                <w:spacing w:val="4"/>
                <w:u w:val="single"/>
              </w:rPr>
              <w:t>запиши номера</w:t>
            </w:r>
            <w:r w:rsidRPr="000D3783">
              <w:rPr>
                <w:i/>
                <w:spacing w:val="4"/>
                <w:u w:val="single"/>
              </w:rPr>
              <w:t xml:space="preserve">:                         </w:t>
            </w:r>
          </w:p>
          <w:p w:rsidR="002F3D3D" w:rsidRPr="000D3783" w:rsidRDefault="002F3D3D" w:rsidP="002F3D3D">
            <w:pPr>
              <w:shd w:val="clear" w:color="auto" w:fill="FFFFFF"/>
              <w:tabs>
                <w:tab w:val="left" w:leader="dot" w:pos="10055"/>
              </w:tabs>
              <w:ind w:left="18"/>
              <w:contextualSpacing/>
              <w:rPr>
                <w:spacing w:val="3"/>
              </w:rPr>
            </w:pPr>
            <w:r w:rsidRPr="000D3783">
              <w:rPr>
                <w:spacing w:val="7"/>
              </w:rPr>
              <w:t xml:space="preserve">а) у каких из них </w:t>
            </w:r>
            <w:r w:rsidRPr="000D3783">
              <w:rPr>
                <w:i/>
                <w:spacing w:val="7"/>
              </w:rPr>
              <w:t xml:space="preserve">двойной </w:t>
            </w:r>
            <w:r w:rsidRPr="000D3783">
              <w:rPr>
                <w:spacing w:val="3"/>
              </w:rPr>
              <w:t xml:space="preserve">околоцветник;                                            </w:t>
            </w:r>
          </w:p>
          <w:p w:rsidR="002F3D3D" w:rsidRPr="000D3783" w:rsidRDefault="002F3D3D" w:rsidP="002F3D3D">
            <w:pPr>
              <w:shd w:val="clear" w:color="auto" w:fill="FFFFFF"/>
              <w:tabs>
                <w:tab w:val="left" w:leader="dot" w:pos="10055"/>
              </w:tabs>
              <w:contextualSpacing/>
              <w:rPr>
                <w:spacing w:val="3"/>
              </w:rPr>
            </w:pPr>
            <w:r w:rsidRPr="000D3783">
              <w:rPr>
                <w:spacing w:val="3"/>
              </w:rPr>
              <w:t xml:space="preserve">б) у </w:t>
            </w:r>
            <w:proofErr w:type="gramStart"/>
            <w:r w:rsidRPr="000D3783">
              <w:rPr>
                <w:spacing w:val="3"/>
              </w:rPr>
              <w:t>каких</w:t>
            </w:r>
            <w:proofErr w:type="gramEnd"/>
            <w:r w:rsidRPr="000D3783">
              <w:rPr>
                <w:spacing w:val="3"/>
              </w:rPr>
              <w:t xml:space="preserve"> </w:t>
            </w:r>
            <w:r w:rsidRPr="000D3783">
              <w:rPr>
                <w:i/>
                <w:spacing w:val="3"/>
              </w:rPr>
              <w:t>— простой</w:t>
            </w:r>
            <w:r w:rsidRPr="000D3783">
              <w:rPr>
                <w:spacing w:val="3"/>
              </w:rPr>
              <w:t xml:space="preserve">                                                                         </w:t>
            </w:r>
          </w:p>
          <w:p w:rsidR="002F3D3D" w:rsidRPr="000D3783" w:rsidRDefault="002F3D3D" w:rsidP="002F3D3D">
            <w:pPr>
              <w:shd w:val="clear" w:color="auto" w:fill="FFFFFF"/>
              <w:tabs>
                <w:tab w:val="left" w:leader="dot" w:pos="10055"/>
              </w:tabs>
              <w:ind w:left="378"/>
              <w:contextualSpacing/>
              <w:rPr>
                <w:b/>
                <w:i/>
                <w:spacing w:val="4"/>
              </w:rPr>
            </w:pPr>
            <w:r w:rsidRPr="000D3783">
              <w:rPr>
                <w:b/>
                <w:spacing w:val="4"/>
              </w:rPr>
              <w:t xml:space="preserve">  1                               2                            3                           4</w:t>
            </w:r>
          </w:p>
          <w:p w:rsidR="002F3D3D" w:rsidRPr="000D3783" w:rsidRDefault="002F3D3D" w:rsidP="002F3D3D">
            <w:pPr>
              <w:contextualSpacing/>
            </w:pPr>
            <w:r w:rsidRPr="000D3783">
              <w:rPr>
                <w:noProof/>
              </w:rPr>
              <w:drawing>
                <wp:inline distT="0" distB="0" distL="0" distR="0">
                  <wp:extent cx="1101412" cy="1440398"/>
                  <wp:effectExtent l="19050" t="0" r="3488" b="0"/>
                  <wp:docPr id="12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051" b="326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822" cy="1447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783">
              <w:rPr>
                <w:noProof/>
              </w:rPr>
              <w:drawing>
                <wp:inline distT="0" distB="0" distL="0" distR="0">
                  <wp:extent cx="1170431" cy="1337516"/>
                  <wp:effectExtent l="19050" t="0" r="0" b="0"/>
                  <wp:docPr id="13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7064" t="16205" r="3351" b="3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553" cy="133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783">
              <w:rPr>
                <w:noProof/>
              </w:rPr>
              <w:drawing>
                <wp:inline distT="0" distB="0" distL="0" distR="0">
                  <wp:extent cx="1275865" cy="1476184"/>
                  <wp:effectExtent l="19050" t="0" r="485" b="0"/>
                  <wp:docPr id="14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6278" r="8551" b="38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338" cy="148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783">
              <w:rPr>
                <w:noProof/>
              </w:rPr>
              <w:drawing>
                <wp:inline distT="0" distB="0" distL="0" distR="0">
                  <wp:extent cx="1049896" cy="1451911"/>
                  <wp:effectExtent l="19050" t="0" r="0" b="0"/>
                  <wp:docPr id="1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32725" r="34590" b="327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134" cy="1460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B05" w:rsidRPr="000D3783">
              <w:rPr>
                <w:b/>
              </w:rPr>
              <w:t xml:space="preserve"> Рис 2.</w:t>
            </w:r>
            <w:r w:rsidRPr="000D3783">
              <w:rPr>
                <w:b/>
              </w:rPr>
              <w:t xml:space="preserve">                                                    </w:t>
            </w:r>
          </w:p>
          <w:p w:rsidR="00227020" w:rsidRPr="000D3783" w:rsidRDefault="002F3D3D" w:rsidP="002F3D3D">
            <w:pPr>
              <w:pStyle w:val="a7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0D3783">
              <w:rPr>
                <w:b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F3D3D" w:rsidRPr="000D3783" w:rsidRDefault="002F3D3D" w:rsidP="002F3D3D">
            <w:pPr>
              <w:pStyle w:val="a7"/>
              <w:ind w:left="378"/>
              <w:rPr>
                <w:sz w:val="28"/>
                <w:szCs w:val="28"/>
              </w:rPr>
            </w:pPr>
          </w:p>
        </w:tc>
      </w:tr>
    </w:tbl>
    <w:p w:rsidR="00856714" w:rsidRPr="000D3783" w:rsidRDefault="00856714" w:rsidP="000A4456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0A4456" w:rsidRPr="000D3783" w:rsidRDefault="000A4456" w:rsidP="000A4456">
      <w:pPr>
        <w:contextualSpacing/>
        <w:rPr>
          <w:b/>
          <w:sz w:val="28"/>
          <w:szCs w:val="28"/>
        </w:rPr>
      </w:pPr>
      <w:r w:rsidRPr="000D3783">
        <w:rPr>
          <w:rFonts w:eastAsiaTheme="minorHAnsi"/>
          <w:b/>
          <w:sz w:val="28"/>
          <w:szCs w:val="28"/>
          <w:lang w:eastAsia="en-US"/>
        </w:rPr>
        <w:t>2</w:t>
      </w:r>
      <w:r w:rsidRPr="000D3783">
        <w:rPr>
          <w:b/>
          <w:sz w:val="28"/>
          <w:szCs w:val="28"/>
        </w:rPr>
        <w:t xml:space="preserve"> группа</w:t>
      </w:r>
      <w:r w:rsidR="009B6418" w:rsidRPr="000D3783">
        <w:rPr>
          <w:b/>
          <w:sz w:val="28"/>
          <w:szCs w:val="28"/>
        </w:rPr>
        <w:t xml:space="preserve"> «Базовый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0A4456" w:rsidRPr="000D3783" w:rsidTr="000A4456">
        <w:tc>
          <w:tcPr>
            <w:tcW w:w="5000" w:type="pct"/>
          </w:tcPr>
          <w:p w:rsidR="00856714" w:rsidRPr="000D3783" w:rsidRDefault="00856714" w:rsidP="00856714">
            <w:pPr>
              <w:contextualSpacing/>
              <w:rPr>
                <w:b/>
              </w:rPr>
            </w:pPr>
            <w:r w:rsidRPr="000D3783">
              <w:rPr>
                <w:b/>
              </w:rPr>
              <w:t>Лабораторная работа «Строение цветка»</w:t>
            </w:r>
          </w:p>
          <w:p w:rsidR="00856714" w:rsidRPr="000D3783" w:rsidRDefault="00856714" w:rsidP="00856714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</w:rPr>
            </w:pPr>
            <w:r w:rsidRPr="000D3783">
              <w:rPr>
                <w:b/>
                <w:bCs/>
                <w:spacing w:val="-16"/>
              </w:rPr>
              <w:t xml:space="preserve">Цель: </w:t>
            </w:r>
            <w:r w:rsidRPr="000D3783">
              <w:rPr>
                <w:spacing w:val="2"/>
              </w:rPr>
              <w:t xml:space="preserve">изучить строение цветков, научиться определять части цветка; познакомиться </w:t>
            </w:r>
            <w:r w:rsidRPr="000D3783">
              <w:rPr>
                <w:spacing w:val="3"/>
              </w:rPr>
              <w:t xml:space="preserve">с разнообразием цветков. </w:t>
            </w:r>
          </w:p>
          <w:p w:rsidR="00856714" w:rsidRPr="000D3783" w:rsidRDefault="00856714" w:rsidP="00856714">
            <w:pPr>
              <w:contextualSpacing/>
              <w:rPr>
                <w:szCs w:val="28"/>
              </w:rPr>
            </w:pPr>
            <w:r w:rsidRPr="000D3783">
              <w:rPr>
                <w:b/>
                <w:bCs/>
                <w:spacing w:val="2"/>
              </w:rPr>
              <w:t>Оборудование:</w:t>
            </w:r>
            <w:r w:rsidRPr="000D3783">
              <w:rPr>
                <w:spacing w:val="3"/>
              </w:rPr>
              <w:t xml:space="preserve"> инструктивная карта, изображение цветков</w:t>
            </w:r>
            <w:r w:rsidRPr="000D3783">
              <w:rPr>
                <w:sz w:val="28"/>
                <w:szCs w:val="28"/>
              </w:rPr>
              <w:t xml:space="preserve">, </w:t>
            </w:r>
            <w:r w:rsidRPr="000D3783">
              <w:rPr>
                <w:szCs w:val="28"/>
              </w:rPr>
              <w:t xml:space="preserve">раздаточный материал – </w:t>
            </w:r>
          </w:p>
          <w:p w:rsidR="00856714" w:rsidRPr="000D3783" w:rsidRDefault="00856714" w:rsidP="00856714">
            <w:pPr>
              <w:contextualSpacing/>
              <w:rPr>
                <w:szCs w:val="28"/>
              </w:rPr>
            </w:pPr>
            <w:r w:rsidRPr="000D3783">
              <w:rPr>
                <w:szCs w:val="28"/>
              </w:rPr>
              <w:t xml:space="preserve">муляж «Цветок».                   </w:t>
            </w:r>
          </w:p>
          <w:p w:rsidR="00856714" w:rsidRPr="000D3783" w:rsidRDefault="00856714" w:rsidP="00856714">
            <w:pPr>
              <w:contextualSpacing/>
            </w:pPr>
            <w:r w:rsidRPr="000D3783">
              <w:rPr>
                <w:b/>
              </w:rPr>
              <w:t xml:space="preserve">Инструктаж </w:t>
            </w:r>
            <w:r w:rsidRPr="000D3783">
              <w:t xml:space="preserve">по технике безопасности и правилам пользования раздаточным материалом. </w:t>
            </w:r>
          </w:p>
          <w:p w:rsidR="000A4456" w:rsidRPr="000D3783" w:rsidRDefault="000A4456" w:rsidP="002916C8">
            <w:pPr>
              <w:contextualSpacing/>
              <w:jc w:val="center"/>
              <w:rPr>
                <w:b/>
                <w:szCs w:val="28"/>
              </w:rPr>
            </w:pPr>
            <w:r w:rsidRPr="000D3783">
              <w:rPr>
                <w:b/>
                <w:szCs w:val="28"/>
              </w:rPr>
              <w:t>Ход работы</w:t>
            </w:r>
          </w:p>
          <w:p w:rsidR="000A4456" w:rsidRPr="000D3783" w:rsidRDefault="000A445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>1. Рассмотрите предложенный муляж цветка.</w:t>
            </w:r>
          </w:p>
          <w:p w:rsidR="000A4456" w:rsidRPr="000D3783" w:rsidRDefault="000A445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 xml:space="preserve">2. Найдите цветоножку, цветоложе, лепестки, чашелистики, тычинки и пестик. </w:t>
            </w:r>
            <w:r w:rsidR="002916C8" w:rsidRPr="000D3783">
              <w:rPr>
                <w:bCs/>
                <w:szCs w:val="28"/>
              </w:rPr>
              <w:t>Зарисуйте цветок и подпишите</w:t>
            </w:r>
            <w:r w:rsidRPr="000D3783">
              <w:rPr>
                <w:bCs/>
                <w:szCs w:val="28"/>
              </w:rPr>
              <w:t xml:space="preserve">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856714" w:rsidRPr="000D3783" w:rsidTr="007F67C6">
              <w:trPr>
                <w:trHeight w:val="4527"/>
              </w:trPr>
              <w:tc>
                <w:tcPr>
                  <w:tcW w:w="6091" w:type="dxa"/>
                </w:tcPr>
                <w:p w:rsidR="00856714" w:rsidRPr="000D3783" w:rsidRDefault="00856714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lastRenderedPageBreak/>
                    <w:t xml:space="preserve">Рисунок </w:t>
                  </w:r>
                  <w:r w:rsidR="00C178C5" w:rsidRPr="000D3783">
                    <w:rPr>
                      <w:bCs/>
                      <w:szCs w:val="28"/>
                    </w:rPr>
                    <w:t xml:space="preserve">«Строение </w:t>
                  </w:r>
                  <w:r w:rsidRPr="000D3783">
                    <w:rPr>
                      <w:bCs/>
                      <w:szCs w:val="28"/>
                    </w:rPr>
                    <w:t>цветка</w:t>
                  </w:r>
                  <w:r w:rsidR="007F67C6" w:rsidRPr="000D3783">
                    <w:rPr>
                      <w:bCs/>
                      <w:szCs w:val="28"/>
                    </w:rPr>
                    <w:t xml:space="preserve"> тюльпана</w:t>
                  </w:r>
                  <w:r w:rsidR="00C178C5" w:rsidRPr="000D3783">
                    <w:rPr>
                      <w:bCs/>
                      <w:szCs w:val="28"/>
                    </w:rPr>
                    <w:t>»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noProof/>
                      <w:szCs w:val="28"/>
                    </w:rPr>
                    <w:drawing>
                      <wp:inline distT="0" distB="0" distL="0" distR="0">
                        <wp:extent cx="1101412" cy="1440398"/>
                        <wp:effectExtent l="19050" t="0" r="3488" b="0"/>
                        <wp:docPr id="2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 r="6051" b="3266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6822" cy="1447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856714" w:rsidRPr="000D3783" w:rsidRDefault="00856714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Подписи к рисунку</w:t>
                  </w:r>
                </w:p>
              </w:tc>
            </w:tr>
          </w:tbl>
          <w:p w:rsidR="007F67C6" w:rsidRPr="000D3783" w:rsidRDefault="007F67C6" w:rsidP="007F67C6">
            <w:pPr>
              <w:contextualSpacing/>
              <w:rPr>
                <w:b/>
                <w:bCs/>
                <w:szCs w:val="28"/>
              </w:rPr>
            </w:pPr>
            <w:r w:rsidRPr="000D3783">
              <w:rPr>
                <w:b/>
                <w:bCs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3"/>
              <w:gridCol w:w="1966"/>
              <w:gridCol w:w="4997"/>
            </w:tblGrid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 xml:space="preserve"> Название частей цветка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Строение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3)Чашелистики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В) Мужской орган размножения.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proofErr w:type="gramStart"/>
                  <w:r w:rsidRPr="000D3783">
                    <w:rPr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5)Тычинки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Д) Прикрепляет к стеблю.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856714" w:rsidRPr="000D3783" w:rsidRDefault="00856714" w:rsidP="009B6418">
            <w:pPr>
              <w:contextualSpacing/>
              <w:rPr>
                <w:bCs/>
                <w:szCs w:val="28"/>
              </w:rPr>
            </w:pPr>
          </w:p>
          <w:p w:rsidR="000A4456" w:rsidRPr="000D3783" w:rsidRDefault="000A4456" w:rsidP="009B6418">
            <w:pPr>
              <w:rPr>
                <w:sz w:val="28"/>
                <w:szCs w:val="28"/>
              </w:rPr>
            </w:pPr>
            <w:r w:rsidRPr="000D3783">
              <w:rPr>
                <w:szCs w:val="28"/>
              </w:rPr>
              <w:t xml:space="preserve">3. </w:t>
            </w:r>
            <w:r w:rsidR="00856714" w:rsidRPr="000D3783">
              <w:rPr>
                <w:b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252CAD" w:rsidRDefault="00252CAD" w:rsidP="007F67C6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52CAD" w:rsidRDefault="00252CAD" w:rsidP="007F67C6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52CAD" w:rsidRDefault="00252CAD" w:rsidP="007F67C6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7F67C6" w:rsidRPr="000D3783" w:rsidRDefault="007F67C6" w:rsidP="007F67C6">
      <w:pPr>
        <w:contextualSpacing/>
        <w:rPr>
          <w:b/>
          <w:sz w:val="28"/>
          <w:szCs w:val="28"/>
        </w:rPr>
      </w:pPr>
      <w:r w:rsidRPr="000D3783">
        <w:rPr>
          <w:rFonts w:eastAsiaTheme="minorHAnsi"/>
          <w:b/>
          <w:sz w:val="28"/>
          <w:szCs w:val="28"/>
          <w:lang w:eastAsia="en-US"/>
        </w:rPr>
        <w:t>2</w:t>
      </w:r>
      <w:r w:rsidRPr="000D3783">
        <w:rPr>
          <w:b/>
          <w:sz w:val="28"/>
          <w:szCs w:val="28"/>
        </w:rPr>
        <w:t xml:space="preserve"> группа</w:t>
      </w:r>
      <w:r w:rsidR="009B6418" w:rsidRPr="000D3783">
        <w:rPr>
          <w:b/>
          <w:sz w:val="28"/>
          <w:szCs w:val="28"/>
        </w:rPr>
        <w:t xml:space="preserve"> «Базовый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7F67C6" w:rsidRPr="000D3783" w:rsidTr="009B6418">
        <w:tc>
          <w:tcPr>
            <w:tcW w:w="5000" w:type="pct"/>
          </w:tcPr>
          <w:p w:rsidR="007F67C6" w:rsidRPr="000D3783" w:rsidRDefault="007F67C6" w:rsidP="009B6418">
            <w:pPr>
              <w:contextualSpacing/>
              <w:rPr>
                <w:b/>
              </w:rPr>
            </w:pPr>
            <w:r w:rsidRPr="000D3783">
              <w:rPr>
                <w:b/>
              </w:rPr>
              <w:t>Лабораторная работа «Строение цветка»</w:t>
            </w:r>
          </w:p>
          <w:p w:rsidR="007F67C6" w:rsidRPr="000D3783" w:rsidRDefault="007F67C6" w:rsidP="009B6418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</w:rPr>
            </w:pPr>
            <w:r w:rsidRPr="000D3783">
              <w:rPr>
                <w:b/>
                <w:bCs/>
                <w:spacing w:val="-16"/>
              </w:rPr>
              <w:t xml:space="preserve">Цель: </w:t>
            </w:r>
            <w:r w:rsidRPr="000D3783">
              <w:rPr>
                <w:spacing w:val="2"/>
              </w:rPr>
              <w:t xml:space="preserve">изучить строение цветков, научиться определять части цветка; познакомиться </w:t>
            </w:r>
            <w:r w:rsidRPr="000D3783">
              <w:rPr>
                <w:spacing w:val="3"/>
              </w:rPr>
              <w:t xml:space="preserve">с разнообразием цветков. </w:t>
            </w:r>
          </w:p>
          <w:p w:rsidR="007F67C6" w:rsidRPr="000D3783" w:rsidRDefault="007F67C6" w:rsidP="009B6418">
            <w:pPr>
              <w:contextualSpacing/>
              <w:rPr>
                <w:szCs w:val="28"/>
              </w:rPr>
            </w:pPr>
            <w:r w:rsidRPr="000D3783">
              <w:rPr>
                <w:b/>
                <w:bCs/>
                <w:spacing w:val="2"/>
              </w:rPr>
              <w:t>Оборудование:</w:t>
            </w:r>
            <w:r w:rsidRPr="000D3783">
              <w:rPr>
                <w:spacing w:val="3"/>
              </w:rPr>
              <w:t xml:space="preserve"> инструктивная карта, изображение цветков</w:t>
            </w:r>
            <w:r w:rsidRPr="000D3783">
              <w:rPr>
                <w:sz w:val="28"/>
                <w:szCs w:val="28"/>
              </w:rPr>
              <w:t xml:space="preserve">, </w:t>
            </w:r>
            <w:r w:rsidRPr="000D3783">
              <w:rPr>
                <w:szCs w:val="28"/>
              </w:rPr>
              <w:t xml:space="preserve">раздаточный материал – </w:t>
            </w:r>
          </w:p>
          <w:p w:rsidR="007F67C6" w:rsidRPr="000D3783" w:rsidRDefault="007F67C6" w:rsidP="009B6418">
            <w:pPr>
              <w:contextualSpacing/>
              <w:rPr>
                <w:szCs w:val="28"/>
              </w:rPr>
            </w:pPr>
            <w:r w:rsidRPr="000D3783">
              <w:rPr>
                <w:szCs w:val="28"/>
              </w:rPr>
              <w:t xml:space="preserve">муляж «Цветок».                   </w:t>
            </w:r>
          </w:p>
          <w:p w:rsidR="007F67C6" w:rsidRPr="000D3783" w:rsidRDefault="007F67C6" w:rsidP="009B6418">
            <w:pPr>
              <w:contextualSpacing/>
            </w:pPr>
            <w:r w:rsidRPr="000D3783">
              <w:rPr>
                <w:b/>
              </w:rPr>
              <w:t xml:space="preserve">Инструктаж </w:t>
            </w:r>
            <w:r w:rsidRPr="000D3783">
              <w:t xml:space="preserve">по технике безопасности и правилам пользования раздаточным материалом. </w:t>
            </w:r>
          </w:p>
          <w:p w:rsidR="007F67C6" w:rsidRPr="000D3783" w:rsidRDefault="007F67C6" w:rsidP="009B6418">
            <w:pPr>
              <w:contextualSpacing/>
              <w:jc w:val="center"/>
              <w:rPr>
                <w:b/>
                <w:szCs w:val="28"/>
              </w:rPr>
            </w:pPr>
            <w:r w:rsidRPr="000D3783">
              <w:rPr>
                <w:b/>
                <w:szCs w:val="28"/>
              </w:rPr>
              <w:t>Ход работы</w:t>
            </w:r>
          </w:p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>1. Рассмотрите предложенный муляж цветка.</w:t>
            </w:r>
          </w:p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 xml:space="preserve">2. Найдите цветоножку, цветоложе, лепестки, чашелистики, тычинки и пестик. Зарисуйте цветок и </w:t>
            </w:r>
            <w:r w:rsidRPr="000D3783">
              <w:rPr>
                <w:bCs/>
                <w:szCs w:val="28"/>
              </w:rPr>
              <w:lastRenderedPageBreak/>
              <w:t>подпишите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7F67C6" w:rsidRPr="000D3783" w:rsidTr="009B6418">
              <w:trPr>
                <w:trHeight w:val="4527"/>
              </w:trPr>
              <w:tc>
                <w:tcPr>
                  <w:tcW w:w="6091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Рисунок «Строение цветка шиповника»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noProof/>
                    </w:rPr>
                    <w:drawing>
                      <wp:inline distT="0" distB="0" distL="0" distR="0">
                        <wp:extent cx="1257300" cy="1676400"/>
                        <wp:effectExtent l="19050" t="0" r="0" b="0"/>
                        <wp:docPr id="5" name="Рисунок 4" descr="http://gos-snab.com/image/catalog/shkola/biologija/Modeli%20obemnye/0584ac3732ea4e8c8cbfd0e9b9b4f44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gos-snab.com/image/catalog/shkola/biologija/Modeli%20obemnye/0584ac3732ea4e8c8cbfd0e9b9b4f44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Подписи к рисунку</w:t>
                  </w:r>
                </w:p>
              </w:tc>
            </w:tr>
          </w:tbl>
          <w:p w:rsidR="007F67C6" w:rsidRPr="000D3783" w:rsidRDefault="007F67C6" w:rsidP="009B6418">
            <w:pPr>
              <w:contextualSpacing/>
              <w:rPr>
                <w:b/>
                <w:bCs/>
                <w:szCs w:val="28"/>
              </w:rPr>
            </w:pPr>
            <w:r w:rsidRPr="000D3783">
              <w:rPr>
                <w:b/>
                <w:bCs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3"/>
              <w:gridCol w:w="1966"/>
              <w:gridCol w:w="4997"/>
            </w:tblGrid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 xml:space="preserve"> Название частей цветка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Строение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3)Чашелистики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В) Мужской орган размножения.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proofErr w:type="gramStart"/>
                  <w:r w:rsidRPr="000D3783">
                    <w:rPr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5)Тычинки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Д) Прикрепляет к стеблю.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</w:p>
          <w:p w:rsidR="007F67C6" w:rsidRPr="000D3783" w:rsidRDefault="007F67C6" w:rsidP="009B6418">
            <w:pPr>
              <w:rPr>
                <w:sz w:val="28"/>
                <w:szCs w:val="28"/>
              </w:rPr>
            </w:pPr>
            <w:r w:rsidRPr="000D3783">
              <w:rPr>
                <w:szCs w:val="28"/>
              </w:rPr>
              <w:t xml:space="preserve">3. </w:t>
            </w:r>
            <w:r w:rsidRPr="000D3783">
              <w:rPr>
                <w:b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0A4456" w:rsidRPr="000D3783" w:rsidRDefault="000A4456" w:rsidP="00C0738E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7F67C6" w:rsidRPr="000D3783" w:rsidRDefault="007F67C6" w:rsidP="007F67C6">
      <w:pPr>
        <w:contextualSpacing/>
        <w:rPr>
          <w:b/>
          <w:sz w:val="28"/>
          <w:szCs w:val="28"/>
        </w:rPr>
      </w:pPr>
      <w:r w:rsidRPr="000D3783">
        <w:rPr>
          <w:rFonts w:eastAsiaTheme="minorHAnsi"/>
          <w:b/>
          <w:sz w:val="28"/>
          <w:szCs w:val="28"/>
          <w:lang w:eastAsia="en-US"/>
        </w:rPr>
        <w:t>2</w:t>
      </w:r>
      <w:r w:rsidRPr="000D3783">
        <w:rPr>
          <w:b/>
          <w:sz w:val="28"/>
          <w:szCs w:val="28"/>
        </w:rPr>
        <w:t xml:space="preserve"> группа</w:t>
      </w:r>
      <w:r w:rsidR="009B6418" w:rsidRPr="000D3783">
        <w:rPr>
          <w:b/>
          <w:sz w:val="28"/>
          <w:szCs w:val="28"/>
        </w:rPr>
        <w:t xml:space="preserve"> «Базовый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7F67C6" w:rsidRPr="000D3783" w:rsidTr="009B6418">
        <w:tc>
          <w:tcPr>
            <w:tcW w:w="5000" w:type="pct"/>
          </w:tcPr>
          <w:p w:rsidR="007F67C6" w:rsidRPr="000D3783" w:rsidRDefault="007F67C6" w:rsidP="009B6418">
            <w:pPr>
              <w:contextualSpacing/>
              <w:rPr>
                <w:b/>
              </w:rPr>
            </w:pPr>
            <w:r w:rsidRPr="000D3783">
              <w:rPr>
                <w:b/>
              </w:rPr>
              <w:t>Лабораторная работа «Строение цветка»</w:t>
            </w:r>
          </w:p>
          <w:p w:rsidR="007F67C6" w:rsidRPr="000D3783" w:rsidRDefault="007F67C6" w:rsidP="009B6418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</w:rPr>
            </w:pPr>
            <w:r w:rsidRPr="000D3783">
              <w:rPr>
                <w:b/>
                <w:bCs/>
                <w:spacing w:val="-16"/>
              </w:rPr>
              <w:t xml:space="preserve">Цель: </w:t>
            </w:r>
            <w:r w:rsidRPr="000D3783">
              <w:rPr>
                <w:spacing w:val="2"/>
              </w:rPr>
              <w:t xml:space="preserve">изучить строение цветков, научиться определять части цветка; познакомиться </w:t>
            </w:r>
            <w:r w:rsidRPr="000D3783">
              <w:rPr>
                <w:spacing w:val="3"/>
              </w:rPr>
              <w:t xml:space="preserve">с разнообразием цветков. </w:t>
            </w:r>
          </w:p>
          <w:p w:rsidR="007F67C6" w:rsidRPr="000D3783" w:rsidRDefault="007F67C6" w:rsidP="009B6418">
            <w:pPr>
              <w:contextualSpacing/>
              <w:rPr>
                <w:szCs w:val="28"/>
              </w:rPr>
            </w:pPr>
            <w:r w:rsidRPr="000D3783">
              <w:rPr>
                <w:b/>
                <w:bCs/>
                <w:spacing w:val="2"/>
              </w:rPr>
              <w:t>Оборудование:</w:t>
            </w:r>
            <w:r w:rsidRPr="000D3783">
              <w:rPr>
                <w:spacing w:val="3"/>
              </w:rPr>
              <w:t xml:space="preserve"> инструктивная карта, изображение цветков</w:t>
            </w:r>
            <w:r w:rsidRPr="000D3783">
              <w:rPr>
                <w:sz w:val="28"/>
                <w:szCs w:val="28"/>
              </w:rPr>
              <w:t xml:space="preserve">, </w:t>
            </w:r>
            <w:r w:rsidRPr="000D3783">
              <w:rPr>
                <w:szCs w:val="28"/>
              </w:rPr>
              <w:t xml:space="preserve">раздаточный материал – </w:t>
            </w:r>
          </w:p>
          <w:p w:rsidR="007F67C6" w:rsidRPr="000D3783" w:rsidRDefault="007F67C6" w:rsidP="009B6418">
            <w:pPr>
              <w:contextualSpacing/>
              <w:rPr>
                <w:szCs w:val="28"/>
              </w:rPr>
            </w:pPr>
            <w:r w:rsidRPr="000D3783">
              <w:rPr>
                <w:szCs w:val="28"/>
              </w:rPr>
              <w:t xml:space="preserve">муляж «Цветок».                   </w:t>
            </w:r>
          </w:p>
          <w:p w:rsidR="007F67C6" w:rsidRPr="000D3783" w:rsidRDefault="007F67C6" w:rsidP="009B6418">
            <w:pPr>
              <w:contextualSpacing/>
            </w:pPr>
            <w:r w:rsidRPr="000D3783">
              <w:rPr>
                <w:b/>
              </w:rPr>
              <w:t xml:space="preserve">Инструктаж </w:t>
            </w:r>
            <w:r w:rsidRPr="000D3783">
              <w:t xml:space="preserve">по технике безопасности и правилам пользования раздаточным материалом. </w:t>
            </w:r>
          </w:p>
          <w:p w:rsidR="007F67C6" w:rsidRPr="000D3783" w:rsidRDefault="007F67C6" w:rsidP="009B6418">
            <w:pPr>
              <w:contextualSpacing/>
              <w:jc w:val="center"/>
              <w:rPr>
                <w:b/>
                <w:szCs w:val="28"/>
              </w:rPr>
            </w:pPr>
            <w:r w:rsidRPr="000D3783">
              <w:rPr>
                <w:b/>
                <w:szCs w:val="28"/>
              </w:rPr>
              <w:t>Ход работы</w:t>
            </w:r>
          </w:p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>1. Рассмотрите предложенный муляж цветка.</w:t>
            </w:r>
          </w:p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 xml:space="preserve">2. Найдите цветоножку, цветоложе, лепестки, чашелистики, тычинки и пестик. Зарисуйте цветок и </w:t>
            </w:r>
            <w:r w:rsidRPr="000D3783">
              <w:rPr>
                <w:bCs/>
                <w:szCs w:val="28"/>
              </w:rPr>
              <w:lastRenderedPageBreak/>
              <w:t>подпишите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7F67C6" w:rsidRPr="000D3783" w:rsidTr="009B6418">
              <w:trPr>
                <w:trHeight w:val="4527"/>
              </w:trPr>
              <w:tc>
                <w:tcPr>
                  <w:tcW w:w="6091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 xml:space="preserve">Рисунок «Строение цветка </w:t>
                  </w:r>
                  <w:r w:rsidR="009B6418" w:rsidRPr="000D3783">
                    <w:rPr>
                      <w:bCs/>
                      <w:szCs w:val="28"/>
                    </w:rPr>
                    <w:t>картофеля</w:t>
                  </w:r>
                  <w:r w:rsidRPr="000D3783">
                    <w:rPr>
                      <w:bCs/>
                      <w:szCs w:val="28"/>
                    </w:rPr>
                    <w:t>»</w:t>
                  </w:r>
                </w:p>
                <w:p w:rsidR="007F67C6" w:rsidRPr="000D3783" w:rsidRDefault="009B6418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noProof/>
                    </w:rPr>
                    <w:drawing>
                      <wp:inline distT="0" distB="0" distL="0" distR="0">
                        <wp:extent cx="1447800" cy="1447800"/>
                        <wp:effectExtent l="19050" t="0" r="0" b="0"/>
                        <wp:docPr id="7" name="Рисунок 7" descr="https://www.3bscientific.com.tr/thumblibrary/T210141/T210141_01_1200_1200_Potato-Flower-Solanum-tuberosu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www.3bscientific.com.tr/thumblibrary/T210141/T210141_01_1200_1200_Potato-Flower-Solanum-tuberosu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Подписи к рисунку</w:t>
                  </w:r>
                </w:p>
              </w:tc>
            </w:tr>
          </w:tbl>
          <w:p w:rsidR="007F67C6" w:rsidRPr="000D3783" w:rsidRDefault="007F67C6" w:rsidP="009B6418">
            <w:pPr>
              <w:contextualSpacing/>
              <w:rPr>
                <w:b/>
                <w:bCs/>
                <w:szCs w:val="28"/>
              </w:rPr>
            </w:pPr>
            <w:r w:rsidRPr="000D3783">
              <w:rPr>
                <w:b/>
                <w:bCs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3"/>
              <w:gridCol w:w="1966"/>
              <w:gridCol w:w="4997"/>
            </w:tblGrid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 xml:space="preserve"> Название частей цветка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Строение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3)Чашелистики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В) Мужской орган размножения.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proofErr w:type="gramStart"/>
                  <w:r w:rsidRPr="000D3783">
                    <w:rPr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5)Тычинки</w:t>
                  </w:r>
                </w:p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Д) Прикрепляет к стеблю.</w:t>
                  </w:r>
                </w:p>
              </w:tc>
            </w:tr>
            <w:tr w:rsidR="007F67C6" w:rsidRPr="000D3783" w:rsidTr="009B6418">
              <w:tc>
                <w:tcPr>
                  <w:tcW w:w="3517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7F67C6" w:rsidRPr="000D3783" w:rsidRDefault="007F67C6" w:rsidP="009B6418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7F67C6" w:rsidRPr="000D3783" w:rsidRDefault="007F67C6" w:rsidP="009B6418">
            <w:pPr>
              <w:contextualSpacing/>
              <w:rPr>
                <w:bCs/>
                <w:szCs w:val="28"/>
              </w:rPr>
            </w:pPr>
          </w:p>
          <w:p w:rsidR="007F67C6" w:rsidRPr="000D3783" w:rsidRDefault="007F67C6" w:rsidP="009B6418">
            <w:pPr>
              <w:rPr>
                <w:sz w:val="28"/>
                <w:szCs w:val="28"/>
              </w:rPr>
            </w:pPr>
            <w:r w:rsidRPr="000D3783">
              <w:rPr>
                <w:szCs w:val="28"/>
              </w:rPr>
              <w:t xml:space="preserve">3. </w:t>
            </w:r>
            <w:r w:rsidRPr="000D3783">
              <w:rPr>
                <w:b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9B6418" w:rsidRPr="000D3783" w:rsidRDefault="009B6418" w:rsidP="000A4456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0A4456" w:rsidRPr="000D3783" w:rsidRDefault="000A4456" w:rsidP="000A4456">
      <w:pPr>
        <w:contextualSpacing/>
        <w:rPr>
          <w:b/>
          <w:sz w:val="28"/>
          <w:szCs w:val="28"/>
        </w:rPr>
      </w:pPr>
      <w:r w:rsidRPr="000D3783">
        <w:rPr>
          <w:rFonts w:eastAsiaTheme="minorHAnsi"/>
          <w:b/>
          <w:sz w:val="28"/>
          <w:szCs w:val="28"/>
          <w:lang w:eastAsia="en-US"/>
        </w:rPr>
        <w:t>3</w:t>
      </w:r>
      <w:r w:rsidRPr="000D3783">
        <w:rPr>
          <w:b/>
          <w:sz w:val="28"/>
          <w:szCs w:val="28"/>
        </w:rPr>
        <w:t xml:space="preserve"> группа</w:t>
      </w:r>
      <w:r w:rsidR="009B6418" w:rsidRPr="000D3783">
        <w:rPr>
          <w:b/>
          <w:sz w:val="28"/>
          <w:szCs w:val="28"/>
        </w:rPr>
        <w:t xml:space="preserve"> «Повышенный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0A4456" w:rsidRPr="000D3783" w:rsidTr="000A4456">
        <w:tc>
          <w:tcPr>
            <w:tcW w:w="5000" w:type="pct"/>
          </w:tcPr>
          <w:p w:rsidR="00856714" w:rsidRPr="000D3783" w:rsidRDefault="00856714" w:rsidP="00856714">
            <w:pPr>
              <w:contextualSpacing/>
              <w:rPr>
                <w:b/>
                <w:sz w:val="22"/>
              </w:rPr>
            </w:pPr>
            <w:r w:rsidRPr="000D3783">
              <w:rPr>
                <w:b/>
                <w:sz w:val="22"/>
              </w:rPr>
              <w:t>Лабораторная работа «Строение цветка»</w:t>
            </w:r>
          </w:p>
          <w:p w:rsidR="00856714" w:rsidRPr="000D3783" w:rsidRDefault="00856714" w:rsidP="00856714">
            <w:pPr>
              <w:shd w:val="clear" w:color="auto" w:fill="FFFFFF"/>
              <w:tabs>
                <w:tab w:val="left" w:pos="1789"/>
              </w:tabs>
              <w:contextualSpacing/>
              <w:rPr>
                <w:spacing w:val="2"/>
                <w:sz w:val="22"/>
              </w:rPr>
            </w:pPr>
            <w:r w:rsidRPr="000D3783">
              <w:rPr>
                <w:b/>
                <w:bCs/>
                <w:spacing w:val="-16"/>
                <w:sz w:val="22"/>
              </w:rPr>
              <w:t xml:space="preserve">Цель: </w:t>
            </w:r>
            <w:r w:rsidRPr="000D3783">
              <w:rPr>
                <w:spacing w:val="2"/>
                <w:sz w:val="22"/>
              </w:rPr>
              <w:t xml:space="preserve">изучить строение цветков, научиться определять части цветка; познакомиться </w:t>
            </w:r>
            <w:r w:rsidRPr="000D3783">
              <w:rPr>
                <w:spacing w:val="3"/>
                <w:sz w:val="22"/>
              </w:rPr>
              <w:t xml:space="preserve">с разнообразием цветков. </w:t>
            </w:r>
          </w:p>
          <w:p w:rsidR="00856714" w:rsidRPr="000D3783" w:rsidRDefault="00856714" w:rsidP="00856714">
            <w:pPr>
              <w:contextualSpacing/>
              <w:rPr>
                <w:sz w:val="22"/>
                <w:szCs w:val="28"/>
              </w:rPr>
            </w:pPr>
            <w:r w:rsidRPr="000D3783">
              <w:rPr>
                <w:b/>
                <w:bCs/>
                <w:spacing w:val="2"/>
                <w:sz w:val="22"/>
              </w:rPr>
              <w:t>Оборудование:</w:t>
            </w:r>
            <w:r w:rsidRPr="000D3783">
              <w:rPr>
                <w:spacing w:val="3"/>
                <w:sz w:val="22"/>
              </w:rPr>
              <w:t xml:space="preserve"> инструктивная карта, изображение цветков</w:t>
            </w:r>
            <w:r w:rsidRPr="000D3783">
              <w:rPr>
                <w:szCs w:val="28"/>
              </w:rPr>
              <w:t xml:space="preserve">, </w:t>
            </w:r>
            <w:r w:rsidRPr="000D3783">
              <w:rPr>
                <w:sz w:val="22"/>
                <w:szCs w:val="28"/>
              </w:rPr>
              <w:t xml:space="preserve">гербарный материал.                   </w:t>
            </w:r>
          </w:p>
          <w:p w:rsidR="00856714" w:rsidRPr="000D3783" w:rsidRDefault="00856714" w:rsidP="00856714">
            <w:pPr>
              <w:contextualSpacing/>
              <w:rPr>
                <w:sz w:val="22"/>
              </w:rPr>
            </w:pPr>
            <w:r w:rsidRPr="000D3783">
              <w:rPr>
                <w:b/>
                <w:sz w:val="22"/>
              </w:rPr>
              <w:t xml:space="preserve">Инструктаж </w:t>
            </w:r>
            <w:r w:rsidRPr="000D3783">
              <w:rPr>
                <w:sz w:val="22"/>
              </w:rPr>
              <w:t xml:space="preserve">по технике безопасности и правилам пользования раздаточным материалом. </w:t>
            </w:r>
          </w:p>
          <w:p w:rsidR="00856714" w:rsidRPr="000D3783" w:rsidRDefault="00856714" w:rsidP="00856714">
            <w:pPr>
              <w:contextualSpacing/>
              <w:jc w:val="center"/>
              <w:rPr>
                <w:b/>
                <w:sz w:val="22"/>
                <w:szCs w:val="28"/>
              </w:rPr>
            </w:pPr>
            <w:r w:rsidRPr="000D3783">
              <w:rPr>
                <w:b/>
                <w:sz w:val="22"/>
                <w:szCs w:val="28"/>
              </w:rPr>
              <w:t>Ход работы</w:t>
            </w:r>
          </w:p>
          <w:p w:rsidR="00C178C5" w:rsidRPr="000D3783" w:rsidRDefault="00C178C5" w:rsidP="00C178C5">
            <w:pPr>
              <w:pStyle w:val="a7"/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b/>
              </w:rPr>
            </w:pPr>
            <w:r w:rsidRPr="000D3783">
              <w:rPr>
                <w:b/>
                <w:sz w:val="28"/>
              </w:rPr>
              <w:t xml:space="preserve">1. </w:t>
            </w:r>
            <w:r w:rsidRPr="000D3783">
              <w:rPr>
                <w:b/>
              </w:rPr>
              <w:t xml:space="preserve">Рассмотрите гербарии и изучите теоретический материал о шиповнике. </w:t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textAlignment w:val="baseline"/>
              <w:rPr>
                <w:b/>
                <w:i/>
              </w:rPr>
            </w:pPr>
            <w:r w:rsidRPr="000D3783">
              <w:rPr>
                <w:b/>
                <w:i/>
              </w:rPr>
              <w:t xml:space="preserve">Шиповник майский, или коричный </w:t>
            </w:r>
            <w:proofErr w:type="spellStart"/>
            <w:r w:rsidRPr="000D3783">
              <w:rPr>
                <w:b/>
                <w:i/>
              </w:rPr>
              <w:t>Rosa</w:t>
            </w:r>
            <w:proofErr w:type="spellEnd"/>
            <w:r w:rsidRPr="000D3783">
              <w:rPr>
                <w:b/>
                <w:i/>
              </w:rPr>
              <w:t xml:space="preserve"> </w:t>
            </w:r>
            <w:proofErr w:type="spellStart"/>
            <w:r w:rsidRPr="000D3783">
              <w:rPr>
                <w:b/>
                <w:i/>
              </w:rPr>
              <w:t>majalis</w:t>
            </w:r>
            <w:proofErr w:type="spellEnd"/>
          </w:p>
          <w:p w:rsidR="00C178C5" w:rsidRPr="000D3783" w:rsidRDefault="00C178C5" w:rsidP="00C178C5">
            <w:pPr>
              <w:shd w:val="clear" w:color="auto" w:fill="FFFFFF"/>
              <w:contextualSpacing/>
              <w:rPr>
                <w:i/>
              </w:rPr>
            </w:pPr>
            <w:r w:rsidRPr="000D3783">
              <w:rPr>
                <w:i/>
              </w:rPr>
              <w:t xml:space="preserve">Семейство </w:t>
            </w:r>
            <w:proofErr w:type="gramStart"/>
            <w:r w:rsidRPr="000D3783">
              <w:rPr>
                <w:i/>
              </w:rPr>
              <w:t>Розоцветные</w:t>
            </w:r>
            <w:proofErr w:type="gramEnd"/>
            <w:r w:rsidRPr="000D3783">
              <w:rPr>
                <w:i/>
              </w:rPr>
              <w:t>, класс Двудольные, отдел Покрытосеменные</w:t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rPr>
                <w:i/>
              </w:rPr>
            </w:pPr>
            <w:r w:rsidRPr="000D3783">
              <w:rPr>
                <w:i/>
              </w:rPr>
              <w:t xml:space="preserve">Шиповник, или роза майская, часто встречается в разреженных лесах, на опушках, в зарослях </w:t>
            </w:r>
            <w:r w:rsidRPr="000D3783">
              <w:rPr>
                <w:i/>
              </w:rPr>
              <w:lastRenderedPageBreak/>
              <w:t>кустарников, около полей. Это невысокий кустарник, до 2м высотой. Молодые побеги с множеством прямых тонких шипов. Кора на старых ветвях буровато-коричневая, а шипы твёрдые, согнутые, расположены по два у основания черешков листьев. Листья непарноперистые, с пятью –</w:t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rPr>
                <w:b/>
                <w:i/>
              </w:rPr>
            </w:pPr>
            <w:r w:rsidRPr="000D3783">
              <w:rPr>
                <w:i/>
              </w:rPr>
              <w:t xml:space="preserve">семью листочками. </w:t>
            </w:r>
            <w:r w:rsidRPr="000D3783">
              <w:rPr>
                <w:b/>
                <w:i/>
              </w:rPr>
              <w:t xml:space="preserve">Цветки </w:t>
            </w:r>
            <w:proofErr w:type="spellStart"/>
            <w:r w:rsidRPr="000D3783">
              <w:rPr>
                <w:b/>
                <w:i/>
              </w:rPr>
              <w:t>розовые</w:t>
            </w:r>
            <w:proofErr w:type="spellEnd"/>
            <w:r w:rsidRPr="000D3783">
              <w:rPr>
                <w:b/>
                <w:i/>
              </w:rPr>
              <w:t>, правильные, с пятью крупными</w:t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rPr>
                <w:b/>
                <w:i/>
              </w:rPr>
            </w:pPr>
            <w:r w:rsidRPr="000D3783">
              <w:rPr>
                <w:b/>
                <w:i/>
              </w:rPr>
              <w:t xml:space="preserve">свободными лепестками, чашечка </w:t>
            </w:r>
            <w:proofErr w:type="spellStart"/>
            <w:r w:rsidRPr="000D3783">
              <w:rPr>
                <w:b/>
                <w:i/>
              </w:rPr>
              <w:t>пятираздельная</w:t>
            </w:r>
            <w:proofErr w:type="spellEnd"/>
            <w:r w:rsidRPr="000D3783">
              <w:rPr>
                <w:b/>
                <w:i/>
              </w:rPr>
              <w:t>, тычинок и пестиков много.</w:t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rPr>
                <w:i/>
              </w:rPr>
            </w:pPr>
            <w:r w:rsidRPr="000D3783">
              <w:rPr>
                <w:i/>
              </w:rPr>
              <w:t>Плоды – орешки, объединённые в ягодообразный ложный плод.</w:t>
            </w:r>
          </w:p>
          <w:p w:rsidR="00C178C5" w:rsidRPr="000D3783" w:rsidRDefault="00C178C5" w:rsidP="00C178C5">
            <w:pPr>
              <w:contextualSpacing/>
            </w:pPr>
            <w:r w:rsidRPr="000D3783">
              <w:rPr>
                <w:noProof/>
              </w:rPr>
              <w:drawing>
                <wp:inline distT="0" distB="0" distL="0" distR="0">
                  <wp:extent cx="2438400" cy="3678662"/>
                  <wp:effectExtent l="19050" t="0" r="0" b="0"/>
                  <wp:docPr id="25" name="Рисунок 25" descr="C:\Users\Дом\Desktop\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Дом\Desktop\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678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8C5" w:rsidRPr="000D3783" w:rsidRDefault="00C178C5" w:rsidP="00C178C5">
            <w:pPr>
              <w:shd w:val="clear" w:color="auto" w:fill="FFFFFF"/>
              <w:contextualSpacing/>
              <w:textAlignment w:val="baseline"/>
            </w:pPr>
          </w:p>
          <w:p w:rsidR="009D42B0" w:rsidRPr="000D3783" w:rsidRDefault="009D42B0" w:rsidP="009D42B0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/>
                <w:szCs w:val="28"/>
              </w:rPr>
            </w:pPr>
            <w:r w:rsidRPr="000D3783">
              <w:rPr>
                <w:b/>
                <w:szCs w:val="28"/>
              </w:rPr>
              <w:t xml:space="preserve">Рассмотрите цветок шиповника на предложенном гербарии и составьте его описание по плану (можно использовать теоретический материал): 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>Название растения - __________________________________________________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>Тип  околоцветника (двойной или простой) - _____________________________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>Найдите чашечку, подсчитайте и запишите число чашелистиков - ___________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 xml:space="preserve">Рассмотрите венчик цветка. Подсчитайте и запишите число лепестков - ______ 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>Рассмотрите тычинки, запишите их количество - __________</w:t>
            </w:r>
          </w:p>
          <w:p w:rsidR="009D42B0" w:rsidRPr="000D3783" w:rsidRDefault="009D42B0" w:rsidP="009D42B0">
            <w:pPr>
              <w:pStyle w:val="a7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>Рассмотрите пестики, запишите их количество - __________</w:t>
            </w:r>
          </w:p>
          <w:p w:rsidR="009D42B0" w:rsidRPr="000D3783" w:rsidRDefault="009D42B0" w:rsidP="009D42B0">
            <w:pPr>
              <w:pStyle w:val="a7"/>
              <w:shd w:val="clear" w:color="auto" w:fill="FFFFFF"/>
              <w:tabs>
                <w:tab w:val="left" w:pos="8595"/>
              </w:tabs>
              <w:textAlignment w:val="baseline"/>
              <w:rPr>
                <w:szCs w:val="28"/>
              </w:rPr>
            </w:pPr>
            <w:r w:rsidRPr="000D3783">
              <w:rPr>
                <w:szCs w:val="28"/>
              </w:rPr>
              <w:tab/>
            </w:r>
          </w:p>
          <w:p w:rsidR="00C178C5" w:rsidRPr="000D3783" w:rsidRDefault="00C178C5" w:rsidP="00C178C5">
            <w:pPr>
              <w:pStyle w:val="a7"/>
              <w:numPr>
                <w:ilvl w:val="0"/>
                <w:numId w:val="8"/>
              </w:numPr>
              <w:spacing w:after="200" w:line="276" w:lineRule="auto"/>
              <w:rPr>
                <w:b/>
                <w:noProof/>
                <w:szCs w:val="28"/>
              </w:rPr>
            </w:pPr>
            <w:r w:rsidRPr="000D3783">
              <w:rPr>
                <w:b/>
                <w:noProof/>
                <w:szCs w:val="28"/>
              </w:rPr>
              <w:t xml:space="preserve">Зарисуйте цветок шиповника и сделайте соответствующие подписи его частей.. </w:t>
            </w:r>
          </w:p>
          <w:tbl>
            <w:tblPr>
              <w:tblStyle w:val="a6"/>
              <w:tblW w:w="0" w:type="auto"/>
              <w:tblInd w:w="360" w:type="dxa"/>
              <w:tblLook w:val="04A0"/>
            </w:tblPr>
            <w:tblGrid>
              <w:gridCol w:w="5061"/>
              <w:gridCol w:w="5035"/>
            </w:tblGrid>
            <w:tr w:rsidR="00C178C5" w:rsidRPr="000D3783" w:rsidTr="009B6418">
              <w:tc>
                <w:tcPr>
                  <w:tcW w:w="5341" w:type="dxa"/>
                </w:tcPr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  <w:r w:rsidRPr="000D3783">
                    <w:rPr>
                      <w:noProof/>
                      <w:szCs w:val="28"/>
                    </w:rPr>
                    <w:t>Рисунок «Строение цветка шиповника»</w:t>
                  </w: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</w:p>
              </w:tc>
              <w:tc>
                <w:tcPr>
                  <w:tcW w:w="5341" w:type="dxa"/>
                </w:tcPr>
                <w:p w:rsidR="00C178C5" w:rsidRPr="000D3783" w:rsidRDefault="00C178C5" w:rsidP="009B6418">
                  <w:pPr>
                    <w:rPr>
                      <w:noProof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Подписи к рисунку</w:t>
                  </w:r>
                </w:p>
              </w:tc>
            </w:tr>
          </w:tbl>
          <w:p w:rsidR="00C178C5" w:rsidRPr="000D3783" w:rsidRDefault="00C178C5" w:rsidP="009B6418">
            <w:pPr>
              <w:contextualSpacing/>
              <w:rPr>
                <w:bCs/>
                <w:szCs w:val="28"/>
              </w:rPr>
            </w:pPr>
            <w:r w:rsidRPr="000D3783">
              <w:rPr>
                <w:bCs/>
                <w:szCs w:val="28"/>
              </w:rPr>
              <w:t xml:space="preserve">     </w:t>
            </w:r>
          </w:p>
          <w:p w:rsidR="000A4456" w:rsidRPr="000D3783" w:rsidRDefault="00C178C5" w:rsidP="009B6418">
            <w:pPr>
              <w:contextualSpacing/>
              <w:rPr>
                <w:b/>
                <w:bCs/>
                <w:szCs w:val="28"/>
              </w:rPr>
            </w:pPr>
            <w:r w:rsidRPr="000D3783">
              <w:rPr>
                <w:b/>
                <w:bCs/>
                <w:szCs w:val="28"/>
              </w:rPr>
              <w:t xml:space="preserve">      4</w:t>
            </w:r>
            <w:r w:rsidR="000A4456" w:rsidRPr="000D3783">
              <w:rPr>
                <w:b/>
                <w:bCs/>
                <w:szCs w:val="28"/>
              </w:rPr>
              <w:t>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3"/>
              <w:gridCol w:w="1966"/>
              <w:gridCol w:w="4997"/>
            </w:tblGrid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 xml:space="preserve"> Название частей цветка</w:t>
                  </w:r>
                </w:p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Строение</w:t>
                  </w:r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lastRenderedPageBreak/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3)Чашелистики</w:t>
                  </w:r>
                </w:p>
                <w:p w:rsidR="00C178C5" w:rsidRPr="000D3783" w:rsidRDefault="00C178C5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В) Мужской орган размножения.</w:t>
                  </w:r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proofErr w:type="gramStart"/>
                  <w:r w:rsidRPr="000D3783">
                    <w:rPr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bCs/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5)Тычинки</w:t>
                  </w:r>
                </w:p>
                <w:p w:rsidR="00C178C5" w:rsidRPr="000D3783" w:rsidRDefault="00C178C5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Д) Прикрепляет к стеблю.</w:t>
                  </w:r>
                </w:p>
              </w:tc>
            </w:tr>
            <w:tr w:rsidR="000A4456" w:rsidRPr="000D3783" w:rsidTr="009B6418">
              <w:tc>
                <w:tcPr>
                  <w:tcW w:w="3517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bCs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A4456" w:rsidRPr="000D3783" w:rsidRDefault="000A4456" w:rsidP="000A4456">
                  <w:pPr>
                    <w:contextualSpacing/>
                    <w:rPr>
                      <w:szCs w:val="28"/>
                    </w:rPr>
                  </w:pPr>
                  <w:r w:rsidRPr="000D3783">
                    <w:rPr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0A4456" w:rsidRPr="000D3783" w:rsidRDefault="000A4456" w:rsidP="009B6418">
            <w:pPr>
              <w:contextualSpacing/>
              <w:rPr>
                <w:bCs/>
                <w:szCs w:val="28"/>
              </w:rPr>
            </w:pPr>
          </w:p>
          <w:p w:rsidR="000A4456" w:rsidRPr="000D3783" w:rsidRDefault="000A4456" w:rsidP="009B6418">
            <w:pPr>
              <w:contextualSpacing/>
              <w:rPr>
                <w:b/>
                <w:szCs w:val="28"/>
              </w:rPr>
            </w:pPr>
            <w:r w:rsidRPr="000D3783">
              <w:rPr>
                <w:b/>
                <w:szCs w:val="28"/>
              </w:rPr>
              <w:t>Сделайте вывод и запишите.</w:t>
            </w:r>
          </w:p>
          <w:p w:rsidR="000A4456" w:rsidRPr="000D3783" w:rsidRDefault="000A4456" w:rsidP="009B6418">
            <w:pPr>
              <w:contextualSpacing/>
              <w:rPr>
                <w:szCs w:val="28"/>
              </w:rPr>
            </w:pPr>
          </w:p>
        </w:tc>
      </w:tr>
    </w:tbl>
    <w:p w:rsidR="000A4456" w:rsidRPr="000D3783" w:rsidRDefault="000A4456" w:rsidP="000A4456">
      <w:pPr>
        <w:rPr>
          <w:sz w:val="28"/>
        </w:rPr>
      </w:pPr>
    </w:p>
    <w:p w:rsidR="00856714" w:rsidRPr="000D3783" w:rsidRDefault="002E03E6" w:rsidP="000A4456">
      <w:pPr>
        <w:rPr>
          <w:b/>
          <w:sz w:val="28"/>
        </w:rPr>
      </w:pPr>
      <w:r>
        <w:rPr>
          <w:b/>
          <w:sz w:val="28"/>
          <w:highlight w:val="yellow"/>
        </w:rPr>
        <w:t>СЛАЙД 3</w:t>
      </w:r>
      <w:r w:rsidRPr="002E03E6">
        <w:rPr>
          <w:b/>
          <w:sz w:val="28"/>
          <w:highlight w:val="yellow"/>
        </w:rPr>
        <w:t>0</w:t>
      </w:r>
    </w:p>
    <w:p w:rsidR="000A4456" w:rsidRPr="000D3783" w:rsidRDefault="000A4456" w:rsidP="000A4456">
      <w:pPr>
        <w:rPr>
          <w:sz w:val="28"/>
        </w:rPr>
      </w:pPr>
      <w:r w:rsidRPr="000D3783">
        <w:rPr>
          <w:sz w:val="28"/>
        </w:rPr>
        <w:t xml:space="preserve">- </w:t>
      </w:r>
      <w:r w:rsidR="00856714" w:rsidRPr="000D3783">
        <w:rPr>
          <w:sz w:val="28"/>
        </w:rPr>
        <w:t>Давайте теперь вспомним цель и вопросы</w:t>
      </w:r>
      <w:r w:rsidRPr="000D3783">
        <w:rPr>
          <w:sz w:val="28"/>
        </w:rPr>
        <w:t>, что мы задали в начале урока. Ответили мы на них?</w:t>
      </w:r>
      <w:r w:rsidR="002E03E6">
        <w:rPr>
          <w:sz w:val="28"/>
        </w:rPr>
        <w:t xml:space="preserve"> </w:t>
      </w:r>
      <w:proofErr w:type="gramStart"/>
      <w:r w:rsidR="002E03E6">
        <w:rPr>
          <w:sz w:val="28"/>
        </w:rPr>
        <w:t>(Что такое цветок?</w:t>
      </w:r>
      <w:proofErr w:type="gramEnd"/>
      <w:r w:rsidR="002E03E6">
        <w:rPr>
          <w:sz w:val="28"/>
        </w:rPr>
        <w:t xml:space="preserve"> </w:t>
      </w:r>
      <w:proofErr w:type="gramStart"/>
      <w:r w:rsidR="002E03E6">
        <w:rPr>
          <w:sz w:val="28"/>
        </w:rPr>
        <w:t>Виды цветков по околоцветнику?)</w:t>
      </w:r>
      <w:proofErr w:type="gramEnd"/>
    </w:p>
    <w:p w:rsidR="000A4456" w:rsidRPr="000D3783" w:rsidRDefault="000A4456" w:rsidP="000A4456">
      <w:pPr>
        <w:rPr>
          <w:sz w:val="28"/>
        </w:rPr>
      </w:pPr>
      <w:r w:rsidRPr="000D3783">
        <w:rPr>
          <w:sz w:val="28"/>
        </w:rPr>
        <w:t>- Сможем рассказать, из чего же состоит цветок?</w:t>
      </w:r>
    </w:p>
    <w:p w:rsidR="000A4456" w:rsidRPr="000D3783" w:rsidRDefault="000A4456" w:rsidP="000A4456">
      <w:pPr>
        <w:rPr>
          <w:sz w:val="28"/>
        </w:rPr>
      </w:pPr>
      <w:r w:rsidRPr="000D3783">
        <w:rPr>
          <w:sz w:val="28"/>
        </w:rPr>
        <w:t>- Сможете ли вы рассказать о строении цветка?</w:t>
      </w: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Вот </w:t>
      </w:r>
      <w:proofErr w:type="gramStart"/>
      <w:r w:rsidRPr="000D3783">
        <w:rPr>
          <w:rFonts w:ascii="Times New Roman" w:hAnsi="Times New Roman" w:cs="Times New Roman"/>
          <w:sz w:val="28"/>
          <w:szCs w:val="28"/>
        </w:rPr>
        <w:t>сколько много</w:t>
      </w:r>
      <w:proofErr w:type="gramEnd"/>
      <w:r w:rsidRPr="000D3783">
        <w:rPr>
          <w:rFonts w:ascii="Times New Roman" w:hAnsi="Times New Roman" w:cs="Times New Roman"/>
          <w:sz w:val="28"/>
          <w:szCs w:val="28"/>
        </w:rPr>
        <w:t xml:space="preserve"> нового и интересного мы узнали о цветке и о его строении!</w:t>
      </w:r>
    </w:p>
    <w:p w:rsidR="00856714" w:rsidRPr="000D3783" w:rsidRDefault="00856714" w:rsidP="00856714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56714" w:rsidRPr="000D3783" w:rsidRDefault="002E03E6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3</w:t>
      </w:r>
      <w:r w:rsidRPr="002E03E6">
        <w:rPr>
          <w:rFonts w:ascii="Times New Roman" w:hAnsi="Times New Roman" w:cs="Times New Roman"/>
          <w:b/>
          <w:sz w:val="28"/>
          <w:szCs w:val="28"/>
          <w:highlight w:val="yellow"/>
        </w:rPr>
        <w:t>1</w:t>
      </w: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856714" w:rsidRPr="000D3783" w:rsidRDefault="00856714" w:rsidP="00C178C5">
      <w:pPr>
        <w:pStyle w:val="a3"/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Параграф в учебнике «Строение цветка»;</w:t>
      </w:r>
    </w:p>
    <w:p w:rsidR="00C178C5" w:rsidRPr="000D3783" w:rsidRDefault="00C178C5" w:rsidP="00C178C5">
      <w:pPr>
        <w:pStyle w:val="a3"/>
        <w:numPr>
          <w:ilvl w:val="0"/>
          <w:numId w:val="10"/>
        </w:numPr>
        <w:contextualSpacing/>
        <w:rPr>
          <w:rFonts w:ascii="Times New Roman" w:hAnsi="Times New Roman" w:cs="Times New Roman"/>
          <w:sz w:val="40"/>
          <w:szCs w:val="28"/>
        </w:rPr>
      </w:pPr>
      <w:r w:rsidRPr="000D3783">
        <w:rPr>
          <w:rFonts w:ascii="Times New Roman" w:hAnsi="Times New Roman" w:cs="Times New Roman"/>
          <w:sz w:val="28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856714" w:rsidRPr="000D3783" w:rsidRDefault="00856714" w:rsidP="00C178C5">
      <w:pPr>
        <w:pStyle w:val="a3"/>
        <w:numPr>
          <w:ilvl w:val="0"/>
          <w:numId w:val="10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>Подготовить сообщение « Легенды о цветах»</w:t>
      </w:r>
      <w:r w:rsidR="00C178C5" w:rsidRPr="000D3783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</w:p>
    <w:p w:rsidR="009273A3" w:rsidRPr="000D3783" w:rsidRDefault="009273A3" w:rsidP="00856714">
      <w:pPr>
        <w:rPr>
          <w:sz w:val="28"/>
        </w:rPr>
      </w:pPr>
    </w:p>
    <w:p w:rsidR="00856714" w:rsidRPr="000D3783" w:rsidRDefault="00856714" w:rsidP="00856714">
      <w:pPr>
        <w:rPr>
          <w:sz w:val="28"/>
        </w:rPr>
      </w:pPr>
      <w:r w:rsidRPr="000D3783">
        <w:rPr>
          <w:sz w:val="28"/>
        </w:rPr>
        <w:t>- Давайте подумаем, как же вы сегодня поработали, все ли у вас получилось?</w:t>
      </w: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6714" w:rsidRPr="000D3783" w:rsidRDefault="002E03E6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СЛАЙД 3</w:t>
      </w:r>
      <w:r w:rsidRPr="002E03E6">
        <w:rPr>
          <w:rFonts w:ascii="Times New Roman" w:hAnsi="Times New Roman" w:cs="Times New Roman"/>
          <w:b/>
          <w:sz w:val="28"/>
          <w:szCs w:val="28"/>
          <w:highlight w:val="yellow"/>
        </w:rPr>
        <w:t>2</w:t>
      </w: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8F7505" w:rsidRPr="000D3783" w:rsidRDefault="00856714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«Ваза» </w:t>
      </w:r>
    </w:p>
    <w:p w:rsidR="00C40AF8" w:rsidRDefault="00C40AF8" w:rsidP="00C40AF8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если вам урок понравился, и вы всё поняли, нарисуйте на цветочке улыбающийся «смайлик» и прикрепите к вазе;</w:t>
      </w:r>
    </w:p>
    <w:p w:rsidR="00C40AF8" w:rsidRDefault="00C40AF8" w:rsidP="00C40AF8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если у вас возникали трудности,  и вы чего-то не поняли – цветок с </w:t>
      </w:r>
      <w:proofErr w:type="gramStart"/>
      <w:r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;</w:t>
      </w:r>
    </w:p>
    <w:p w:rsidR="00C40AF8" w:rsidRDefault="00C40AF8" w:rsidP="00C40AF8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и если вам было трудно при изучении темы, вы мало поняли, то прикрепите цветочек с грустным «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».</w:t>
      </w:r>
    </w:p>
    <w:p w:rsidR="00440BA6" w:rsidRPr="000D3783" w:rsidRDefault="00440BA6" w:rsidP="00856714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3783">
        <w:rPr>
          <w:rFonts w:ascii="Times New Roman" w:hAnsi="Times New Roman" w:cs="Times New Roman"/>
          <w:b/>
          <w:sz w:val="28"/>
          <w:szCs w:val="28"/>
        </w:rPr>
        <w:t>Пос</w:t>
      </w:r>
      <w:r w:rsidR="002E03E6">
        <w:rPr>
          <w:rFonts w:ascii="Times New Roman" w:hAnsi="Times New Roman" w:cs="Times New Roman"/>
          <w:b/>
          <w:sz w:val="28"/>
          <w:szCs w:val="28"/>
        </w:rPr>
        <w:t>мотрите, как много у нас цветов в вазе!</w:t>
      </w:r>
    </w:p>
    <w:p w:rsidR="00856714" w:rsidRPr="000D3783" w:rsidRDefault="00856714" w:rsidP="00856714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E03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и в природе: </w:t>
      </w:r>
      <w:r w:rsidR="00440BA6"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астения, у которых цветки расположены поодиночке, встречаются редко. Гораздо чаще мы находим целые скопления цветков </w:t>
      </w:r>
      <w:r w:rsidR="002E03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группы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56714" w:rsidRPr="000D3783" w:rsidRDefault="00856714" w:rsidP="00856714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0D378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? </w:t>
      </w:r>
      <w:r w:rsidR="00440BA6" w:rsidRPr="000D3783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>А вот д</w:t>
      </w:r>
      <w:r w:rsidRPr="000D3783">
        <w:rPr>
          <w:rFonts w:ascii="Times New Roman" w:eastAsia="Times New Roman" w:hAnsi="Times New Roman" w:cs="Times New Roman"/>
          <w:color w:val="000000"/>
          <w:sz w:val="28"/>
          <w:szCs w:val="27"/>
          <w:shd w:val="clear" w:color="auto" w:fill="FFFFFF"/>
        </w:rPr>
        <w:t>ля чего это необходимо растению? Об этом мы поговорим на следующем уроке.</w:t>
      </w:r>
    </w:p>
    <w:p w:rsidR="00856714" w:rsidRPr="000D3783" w:rsidRDefault="00856714" w:rsidP="00856714">
      <w:pPr>
        <w:pStyle w:val="a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- Ну</w:t>
      </w:r>
      <w:r w:rsidR="002E03E6">
        <w:rPr>
          <w:rFonts w:ascii="Times New Roman" w:hAnsi="Times New Roman" w:cs="Times New Roman"/>
          <w:sz w:val="28"/>
          <w:szCs w:val="28"/>
        </w:rPr>
        <w:t>, а</w:t>
      </w:r>
      <w:r w:rsidRPr="000D3783">
        <w:rPr>
          <w:rFonts w:ascii="Times New Roman" w:hAnsi="Times New Roman" w:cs="Times New Roman"/>
          <w:sz w:val="28"/>
          <w:szCs w:val="28"/>
        </w:rPr>
        <w:t xml:space="preserve"> закончить наш красивый цветочный урок мне хотелось бы такими словами:</w:t>
      </w:r>
    </w:p>
    <w:p w:rsidR="00856714" w:rsidRPr="000D3783" w:rsidRDefault="00440BA6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lastRenderedPageBreak/>
        <w:t>«Удивление – это путь к познанию»</w:t>
      </w:r>
      <w:r w:rsidR="002E03E6">
        <w:rPr>
          <w:rFonts w:ascii="Times New Roman" w:hAnsi="Times New Roman" w:cs="Times New Roman"/>
          <w:sz w:val="28"/>
          <w:szCs w:val="28"/>
        </w:rPr>
        <w:t xml:space="preserve">. </w:t>
      </w:r>
      <w:r w:rsidR="00C40AF8">
        <w:rPr>
          <w:rFonts w:ascii="Times New Roman" w:hAnsi="Times New Roman" w:cs="Times New Roman"/>
          <w:sz w:val="28"/>
          <w:szCs w:val="28"/>
        </w:rPr>
        <w:t>Удивляйтесь природе, л</w:t>
      </w:r>
      <w:r w:rsidR="002E03E6" w:rsidRPr="000D3783">
        <w:rPr>
          <w:rFonts w:ascii="Times New Roman" w:hAnsi="Times New Roman" w:cs="Times New Roman"/>
          <w:sz w:val="28"/>
          <w:szCs w:val="28"/>
        </w:rPr>
        <w:t xml:space="preserve">юбите и берегите </w:t>
      </w:r>
      <w:r w:rsidR="00C40AF8">
        <w:rPr>
          <w:rFonts w:ascii="Times New Roman" w:hAnsi="Times New Roman" w:cs="Times New Roman"/>
          <w:sz w:val="28"/>
          <w:szCs w:val="28"/>
        </w:rPr>
        <w:t>её</w:t>
      </w:r>
      <w:r w:rsidR="002E03E6" w:rsidRPr="000D3783">
        <w:rPr>
          <w:rFonts w:ascii="Times New Roman" w:hAnsi="Times New Roman" w:cs="Times New Roman"/>
          <w:sz w:val="28"/>
          <w:szCs w:val="28"/>
        </w:rPr>
        <w:t>!!!</w:t>
      </w:r>
    </w:p>
    <w:p w:rsidR="00856714" w:rsidRPr="000D3783" w:rsidRDefault="00856714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856714" w:rsidRPr="000D3783" w:rsidRDefault="002E03E6" w:rsidP="00856714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56714" w:rsidRPr="000D3783">
        <w:rPr>
          <w:rFonts w:ascii="Times New Roman" w:hAnsi="Times New Roman" w:cs="Times New Roman"/>
          <w:sz w:val="28"/>
          <w:szCs w:val="28"/>
        </w:rPr>
        <w:t>рок</w:t>
      </w:r>
      <w:r w:rsidR="00C40AF8">
        <w:rPr>
          <w:rFonts w:ascii="Times New Roman" w:hAnsi="Times New Roman" w:cs="Times New Roman"/>
          <w:sz w:val="28"/>
          <w:szCs w:val="28"/>
        </w:rPr>
        <w:t xml:space="preserve"> окончен. Всем спасибо большое</w:t>
      </w:r>
      <w:r w:rsidR="00856714" w:rsidRPr="000D3783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EB6BB1" w:rsidRPr="000D3783" w:rsidRDefault="00EB6BB1" w:rsidP="00EB6BB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AC6915" w:rsidRPr="000D3783" w:rsidRDefault="00AC6915" w:rsidP="00EB6BB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EB6BB1" w:rsidRPr="000D3783" w:rsidRDefault="00C40AF8" w:rsidP="00EB6BB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</w:t>
      </w:r>
    </w:p>
    <w:p w:rsidR="00EB6BB1" w:rsidRPr="000D3783" w:rsidRDefault="00C178C5" w:rsidP="00EB6BB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И</w:t>
      </w:r>
      <w:r w:rsidR="00EB6BB1" w:rsidRPr="000D3783">
        <w:rPr>
          <w:rFonts w:ascii="Times New Roman" w:hAnsi="Times New Roman" w:cs="Times New Roman"/>
          <w:sz w:val="28"/>
          <w:szCs w:val="28"/>
        </w:rPr>
        <w:t xml:space="preserve">нтересные </w:t>
      </w:r>
      <w:proofErr w:type="gramStart"/>
      <w:r w:rsidR="00EB6BB1" w:rsidRPr="000D3783">
        <w:rPr>
          <w:rFonts w:ascii="Times New Roman" w:hAnsi="Times New Roman" w:cs="Times New Roman"/>
          <w:sz w:val="28"/>
          <w:szCs w:val="28"/>
        </w:rPr>
        <w:t>факты о цветах</w:t>
      </w:r>
      <w:proofErr w:type="gramEnd"/>
      <w:r w:rsidR="00EB6BB1" w:rsidRPr="000D3783">
        <w:rPr>
          <w:rFonts w:ascii="Times New Roman" w:hAnsi="Times New Roman" w:cs="Times New Roman"/>
          <w:sz w:val="28"/>
          <w:szCs w:val="28"/>
        </w:rPr>
        <w:t xml:space="preserve"> – рекордсменах.</w:t>
      </w:r>
    </w:p>
    <w:p w:rsidR="00EB6BB1" w:rsidRPr="000D3783" w:rsidRDefault="00EB6BB1" w:rsidP="00EB6BB1">
      <w:pPr>
        <w:pStyle w:val="a3"/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Самый большой цветок на земле – это Раффлезия </w:t>
      </w:r>
      <w:proofErr w:type="spellStart"/>
      <w:r w:rsidRPr="000D3783">
        <w:rPr>
          <w:rFonts w:ascii="Times New Roman" w:hAnsi="Times New Roman" w:cs="Times New Roman"/>
          <w:sz w:val="28"/>
          <w:szCs w:val="28"/>
        </w:rPr>
        <w:t>арнольди</w:t>
      </w:r>
      <w:proofErr w:type="spellEnd"/>
      <w:r w:rsidRPr="000D3783">
        <w:rPr>
          <w:rFonts w:ascii="Times New Roman" w:hAnsi="Times New Roman" w:cs="Times New Roman"/>
          <w:sz w:val="28"/>
          <w:szCs w:val="28"/>
        </w:rPr>
        <w:t>, в поперечнике имеет 1 метр, а весит 10 кг, его запах напоминает запах гниющего мяса.</w:t>
      </w:r>
    </w:p>
    <w:p w:rsidR="00EB6BB1" w:rsidRPr="000D3783" w:rsidRDefault="00EB6BB1" w:rsidP="00EB6BB1">
      <w:pPr>
        <w:pStyle w:val="a3"/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У орхидеи цветок цветёт от 45-50 дней</w:t>
      </w:r>
    </w:p>
    <w:p w:rsidR="00EB6BB1" w:rsidRPr="000D3783" w:rsidRDefault="00EB6BB1" w:rsidP="00EB6BB1">
      <w:pPr>
        <w:pStyle w:val="a3"/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У лотоса амазонского цветок цветёт полчаса</w:t>
      </w:r>
    </w:p>
    <w:p w:rsidR="00EB6BB1" w:rsidRPr="000D3783" w:rsidRDefault="00EB6BB1" w:rsidP="00EB6BB1">
      <w:pPr>
        <w:pStyle w:val="a3"/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Самый красивый цветок считается у кактуса «Царица ночи», цветёт 2 часа, но запах прекрасней не бывает</w:t>
      </w:r>
    </w:p>
    <w:p w:rsidR="00EB6BB1" w:rsidRPr="000D3783" w:rsidRDefault="00EB6BB1" w:rsidP="00EB6BB1">
      <w:pPr>
        <w:pStyle w:val="a3"/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1 раз в 150 лет цветет </w:t>
      </w:r>
      <w:proofErr w:type="spellStart"/>
      <w:r w:rsidRPr="000D3783">
        <w:rPr>
          <w:rFonts w:ascii="Times New Roman" w:hAnsi="Times New Roman" w:cs="Times New Roman"/>
          <w:sz w:val="28"/>
          <w:szCs w:val="28"/>
        </w:rPr>
        <w:t>пуйя</w:t>
      </w:r>
      <w:proofErr w:type="spellEnd"/>
      <w:r w:rsidRPr="000D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3783">
        <w:rPr>
          <w:rFonts w:ascii="Times New Roman" w:hAnsi="Times New Roman" w:cs="Times New Roman"/>
          <w:sz w:val="28"/>
          <w:szCs w:val="28"/>
        </w:rPr>
        <w:t>раймондии</w:t>
      </w:r>
      <w:proofErr w:type="spellEnd"/>
      <w:r w:rsidRPr="000D3783">
        <w:rPr>
          <w:rFonts w:ascii="Times New Roman" w:hAnsi="Times New Roman" w:cs="Times New Roman"/>
          <w:sz w:val="28"/>
          <w:szCs w:val="28"/>
        </w:rPr>
        <w:t>, обитатель Анд, после цветения погибает</w:t>
      </w:r>
    </w:p>
    <w:p w:rsidR="00EB6BB1" w:rsidRPr="000D3783" w:rsidRDefault="00EB6BB1" w:rsidP="00EB6BB1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EB6BB1" w:rsidRPr="000D3783" w:rsidRDefault="00EB6BB1" w:rsidP="00EB6BB1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>- Кто знает, какое растение побывало в космосе и цвело там? (</w:t>
      </w:r>
      <w:proofErr w:type="spellStart"/>
      <w:r w:rsidRPr="000D3783">
        <w:rPr>
          <w:rFonts w:ascii="Times New Roman" w:hAnsi="Times New Roman" w:cs="Times New Roman"/>
          <w:sz w:val="28"/>
          <w:szCs w:val="28"/>
        </w:rPr>
        <w:t>Арабидопсис</w:t>
      </w:r>
      <w:proofErr w:type="spellEnd"/>
      <w:r w:rsidRPr="000D3783">
        <w:rPr>
          <w:rFonts w:ascii="Times New Roman" w:hAnsi="Times New Roman" w:cs="Times New Roman"/>
          <w:sz w:val="28"/>
          <w:szCs w:val="28"/>
        </w:rPr>
        <w:t>)</w:t>
      </w:r>
    </w:p>
    <w:p w:rsidR="00EB6BB1" w:rsidRPr="000D3783" w:rsidRDefault="00EB6BB1" w:rsidP="00EB6BB1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EB6BB1" w:rsidRPr="000D3783" w:rsidRDefault="00C178C5" w:rsidP="00EB6BB1">
      <w:pPr>
        <w:pStyle w:val="a3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0D3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138" w:rsidRPr="000D3783" w:rsidRDefault="00505138" w:rsidP="00440BA6">
      <w:pPr>
        <w:rPr>
          <w:sz w:val="28"/>
          <w:szCs w:val="28"/>
        </w:rPr>
      </w:pPr>
    </w:p>
    <w:sectPr w:rsidR="00505138" w:rsidRPr="000D3783" w:rsidSect="00C07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617ED"/>
    <w:multiLevelType w:val="hybridMultilevel"/>
    <w:tmpl w:val="78C6B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139C2"/>
    <w:multiLevelType w:val="hybridMultilevel"/>
    <w:tmpl w:val="247CEBB4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863A0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4">
    <w:nsid w:val="4C6924E9"/>
    <w:multiLevelType w:val="hybridMultilevel"/>
    <w:tmpl w:val="E828CA94"/>
    <w:lvl w:ilvl="0" w:tplc="5464E98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9E0"/>
    <w:multiLevelType w:val="hybridMultilevel"/>
    <w:tmpl w:val="48348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>
    <w:nsid w:val="74134F99"/>
    <w:multiLevelType w:val="hybridMultilevel"/>
    <w:tmpl w:val="E828CA94"/>
    <w:lvl w:ilvl="0" w:tplc="5464E98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D14D78"/>
    <w:multiLevelType w:val="hybridMultilevel"/>
    <w:tmpl w:val="6A4C8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B5451"/>
    <w:multiLevelType w:val="hybridMultilevel"/>
    <w:tmpl w:val="3E86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752A3"/>
    <w:rsid w:val="00087B44"/>
    <w:rsid w:val="000A4456"/>
    <w:rsid w:val="000D3783"/>
    <w:rsid w:val="000D5858"/>
    <w:rsid w:val="00105C11"/>
    <w:rsid w:val="001D7688"/>
    <w:rsid w:val="00204BE7"/>
    <w:rsid w:val="00227020"/>
    <w:rsid w:val="00252CAD"/>
    <w:rsid w:val="0025766B"/>
    <w:rsid w:val="00266720"/>
    <w:rsid w:val="00283336"/>
    <w:rsid w:val="002916C8"/>
    <w:rsid w:val="002E03E6"/>
    <w:rsid w:val="002E4A34"/>
    <w:rsid w:val="002F3D3D"/>
    <w:rsid w:val="00324C45"/>
    <w:rsid w:val="00356795"/>
    <w:rsid w:val="003752A3"/>
    <w:rsid w:val="003A09F7"/>
    <w:rsid w:val="00405961"/>
    <w:rsid w:val="00417928"/>
    <w:rsid w:val="00440BA6"/>
    <w:rsid w:val="00470948"/>
    <w:rsid w:val="00505138"/>
    <w:rsid w:val="00566C30"/>
    <w:rsid w:val="005B5F61"/>
    <w:rsid w:val="0060474F"/>
    <w:rsid w:val="00671C42"/>
    <w:rsid w:val="006F1DC3"/>
    <w:rsid w:val="00725607"/>
    <w:rsid w:val="007312F6"/>
    <w:rsid w:val="007453C9"/>
    <w:rsid w:val="00746711"/>
    <w:rsid w:val="007A1B67"/>
    <w:rsid w:val="007A5DD9"/>
    <w:rsid w:val="007B6FF1"/>
    <w:rsid w:val="007C49D5"/>
    <w:rsid w:val="007F67C6"/>
    <w:rsid w:val="008160FA"/>
    <w:rsid w:val="00827084"/>
    <w:rsid w:val="00856714"/>
    <w:rsid w:val="0086315C"/>
    <w:rsid w:val="00890B05"/>
    <w:rsid w:val="008A5B9D"/>
    <w:rsid w:val="008B34A0"/>
    <w:rsid w:val="008B63DB"/>
    <w:rsid w:val="008F7505"/>
    <w:rsid w:val="009273A3"/>
    <w:rsid w:val="00982098"/>
    <w:rsid w:val="009A29DE"/>
    <w:rsid w:val="009B6418"/>
    <w:rsid w:val="009D42B0"/>
    <w:rsid w:val="00AA7C24"/>
    <w:rsid w:val="00AC6915"/>
    <w:rsid w:val="00AE5D7E"/>
    <w:rsid w:val="00AF08BC"/>
    <w:rsid w:val="00AF5AE0"/>
    <w:rsid w:val="00B07372"/>
    <w:rsid w:val="00B247CE"/>
    <w:rsid w:val="00B251BF"/>
    <w:rsid w:val="00B407D0"/>
    <w:rsid w:val="00C0738E"/>
    <w:rsid w:val="00C178C5"/>
    <w:rsid w:val="00C31C6B"/>
    <w:rsid w:val="00C36F4D"/>
    <w:rsid w:val="00C40AF8"/>
    <w:rsid w:val="00C50F0D"/>
    <w:rsid w:val="00C55C06"/>
    <w:rsid w:val="00CF62DC"/>
    <w:rsid w:val="00D3633D"/>
    <w:rsid w:val="00D42E09"/>
    <w:rsid w:val="00DB18BF"/>
    <w:rsid w:val="00DC09AC"/>
    <w:rsid w:val="00E04090"/>
    <w:rsid w:val="00E14A4F"/>
    <w:rsid w:val="00EA1552"/>
    <w:rsid w:val="00EA5213"/>
    <w:rsid w:val="00EB6BB1"/>
    <w:rsid w:val="00F26D17"/>
    <w:rsid w:val="00F4599D"/>
    <w:rsid w:val="00F47914"/>
    <w:rsid w:val="00F7494B"/>
    <w:rsid w:val="00FA265E"/>
    <w:rsid w:val="00FB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459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2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F08B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F08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27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0474F"/>
    <w:pPr>
      <w:ind w:left="720"/>
      <w:contextualSpacing/>
    </w:pPr>
  </w:style>
  <w:style w:type="character" w:customStyle="1" w:styleId="apple-converted-space">
    <w:name w:val="apple-converted-space"/>
    <w:basedOn w:val="a0"/>
    <w:rsid w:val="00B407D0"/>
  </w:style>
  <w:style w:type="paragraph" w:styleId="a8">
    <w:name w:val="Normal (Web)"/>
    <w:basedOn w:val="a"/>
    <w:uiPriority w:val="99"/>
    <w:unhideWhenUsed/>
    <w:rsid w:val="0050513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F459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diagramColors" Target="diagrams/colors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Layout" Target="diagrams/layout1.xml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200"/>
            <a:t>Органы 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</a:t>
          </a:r>
          <a:r>
            <a:rPr lang="ru-RU" sz="1200" i="1"/>
            <a:t>главные</a:t>
          </a:r>
          <a:r>
            <a:rPr lang="ru-RU" sz="1600"/>
            <a:t>_ 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 custT="1"/>
      <dgm:spPr/>
      <dgm:t>
        <a:bodyPr/>
        <a:lstStyle/>
        <a:p>
          <a:r>
            <a:rPr lang="ru-RU" sz="1400"/>
            <a:t>___</a:t>
          </a:r>
          <a:r>
            <a:rPr lang="ru-RU" sz="1200"/>
            <a:t>второстепенные</a:t>
          </a:r>
          <a:r>
            <a:rPr lang="ru-RU" sz="1400"/>
            <a:t>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 custT="1"/>
      <dgm:spPr/>
      <dgm:t>
        <a:bodyPr/>
        <a:lstStyle/>
        <a:p>
          <a:r>
            <a:rPr lang="ru-RU" sz="1200"/>
            <a:t>пестик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 custT="1"/>
      <dgm:spPr/>
      <dgm:t>
        <a:bodyPr/>
        <a:lstStyle/>
        <a:p>
          <a:r>
            <a:rPr lang="ru-RU" sz="1200"/>
            <a:t>тычинки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520D0F74-EC82-4FBA-A564-FA1F47F3C14F}" type="presOf" srcId="{D5E832E9-CD7E-4CB2-8F88-C48D0F3099F1}" destId="{48BD4383-6B41-479F-BC06-FD502C76DCEB}" srcOrd="0" destOrd="0" presId="urn:microsoft.com/office/officeart/2005/8/layout/hierarchy1"/>
    <dgm:cxn modelId="{1585AC9F-7E41-4448-947F-44032462D7F3}" type="presOf" srcId="{3B4C93D3-5EFD-4F77-8BCB-E1175B60DB4C}" destId="{9B37B55D-7EDD-480C-A86C-A2579D645CC5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1F369C1D-D3AF-4314-BA7F-D50E39FABDEE}" type="presOf" srcId="{3FA1A98B-EF0D-4805-91C6-B7EE76887E93}" destId="{78F193F5-F67F-4808-8F5A-F0F4C860DDC1}" srcOrd="0" destOrd="0" presId="urn:microsoft.com/office/officeart/2005/8/layout/hierarchy1"/>
    <dgm:cxn modelId="{642CB00E-8078-4249-91FC-6F1984FDFA47}" type="presOf" srcId="{F855E7DA-1D61-4561-B715-3F9AFF0F4A61}" destId="{D3B0BED1-C801-4383-88C6-8C92CACED14A}" srcOrd="0" destOrd="0" presId="urn:microsoft.com/office/officeart/2005/8/layout/hierarchy1"/>
    <dgm:cxn modelId="{838FD760-7173-4316-8FD1-3E846D86E1FD}" type="presOf" srcId="{D58A7F19-929D-4C0B-98E1-0230DB59D863}" destId="{A1E85F24-2588-46B7-9CD1-88C112E16978}" srcOrd="0" destOrd="0" presId="urn:microsoft.com/office/officeart/2005/8/layout/hierarchy1"/>
    <dgm:cxn modelId="{831F7CC2-C94F-4C59-81CF-D985C7BE0EA8}" type="presOf" srcId="{7FC7A6E4-FE96-4CEE-83AF-6FFB3AEFEB93}" destId="{8692929A-14DE-4271-8BC5-B6303486542C}" srcOrd="0" destOrd="0" presId="urn:microsoft.com/office/officeart/2005/8/layout/hierarchy1"/>
    <dgm:cxn modelId="{EDE7BA8D-6900-4B8A-BE43-F7C7557E08D8}" type="presOf" srcId="{5178F219-4F7D-4DAF-9A25-D8A1C52B28CD}" destId="{3795AC6F-2E1A-4791-8356-E4A094E35148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7FC591DA-0695-4E90-9E23-8FD31DDACE8B}" type="presOf" srcId="{585A9004-C0B7-4734-8D0F-F2CEBF2D5783}" destId="{275FF991-C18E-43DF-842E-61CAD657045C}" srcOrd="0" destOrd="0" presId="urn:microsoft.com/office/officeart/2005/8/layout/hierarchy1"/>
    <dgm:cxn modelId="{288D3B4F-B782-498C-BDF5-C512A9128072}" type="presOf" srcId="{6E601EF0-A7E3-46A3-869C-ED249B7BBC32}" destId="{F4C5A03F-A092-47E6-BA5A-3BEAEC63BAA8}" srcOrd="0" destOrd="0" presId="urn:microsoft.com/office/officeart/2005/8/layout/hierarchy1"/>
    <dgm:cxn modelId="{B42D1ABC-2D44-487A-A2DE-91B9AA5BC47D}" type="presOf" srcId="{FB398C58-F503-4D02-98B6-922A91D1E471}" destId="{2DA0C665-19CF-4858-B632-CAED11F9BE04}" srcOrd="0" destOrd="0" presId="urn:microsoft.com/office/officeart/2005/8/layout/hierarchy1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6C89147D-97B4-495A-990C-9D21F4C7E95C}" type="presParOf" srcId="{F4C5A03F-A092-47E6-BA5A-3BEAEC63BAA8}" destId="{18B33A70-D702-4E54-A85C-88634724A91B}" srcOrd="0" destOrd="0" presId="urn:microsoft.com/office/officeart/2005/8/layout/hierarchy1"/>
    <dgm:cxn modelId="{9A3F60A1-D99A-4D2F-811D-DD2C2336F301}" type="presParOf" srcId="{18B33A70-D702-4E54-A85C-88634724A91B}" destId="{FFF1002A-2C0C-4E87-AD70-CBA7747DBEDB}" srcOrd="0" destOrd="0" presId="urn:microsoft.com/office/officeart/2005/8/layout/hierarchy1"/>
    <dgm:cxn modelId="{138F8324-A173-43B4-BCE9-0828961F4F57}" type="presParOf" srcId="{FFF1002A-2C0C-4E87-AD70-CBA7747DBEDB}" destId="{E7457D04-CD70-4BC2-ABA9-87881CC4B986}" srcOrd="0" destOrd="0" presId="urn:microsoft.com/office/officeart/2005/8/layout/hierarchy1"/>
    <dgm:cxn modelId="{21E360DA-34F6-4776-9666-38E3253550F0}" type="presParOf" srcId="{FFF1002A-2C0C-4E87-AD70-CBA7747DBEDB}" destId="{48BD4383-6B41-479F-BC06-FD502C76DCEB}" srcOrd="1" destOrd="0" presId="urn:microsoft.com/office/officeart/2005/8/layout/hierarchy1"/>
    <dgm:cxn modelId="{319209B9-3BB6-4219-A3D2-1C8826E2338A}" type="presParOf" srcId="{18B33A70-D702-4E54-A85C-88634724A91B}" destId="{60AA791B-0EE4-4923-BB8D-273849A7BDDB}" srcOrd="1" destOrd="0" presId="urn:microsoft.com/office/officeart/2005/8/layout/hierarchy1"/>
    <dgm:cxn modelId="{41BF296F-EF08-4C7E-9DFC-F87BD453AF49}" type="presParOf" srcId="{60AA791B-0EE4-4923-BB8D-273849A7BDDB}" destId="{275FF991-C18E-43DF-842E-61CAD657045C}" srcOrd="0" destOrd="0" presId="urn:microsoft.com/office/officeart/2005/8/layout/hierarchy1"/>
    <dgm:cxn modelId="{BD5C695E-BCAC-4111-B36F-1995A77092E5}" type="presParOf" srcId="{60AA791B-0EE4-4923-BB8D-273849A7BDDB}" destId="{E3735C90-72C9-4895-87B0-4921F0E3589B}" srcOrd="1" destOrd="0" presId="urn:microsoft.com/office/officeart/2005/8/layout/hierarchy1"/>
    <dgm:cxn modelId="{FAA8FF39-CECE-4CAA-90F0-05709642C441}" type="presParOf" srcId="{E3735C90-72C9-4895-87B0-4921F0E3589B}" destId="{96AB8FF4-C370-430E-9F17-E2BAA26919BD}" srcOrd="0" destOrd="0" presId="urn:microsoft.com/office/officeart/2005/8/layout/hierarchy1"/>
    <dgm:cxn modelId="{B822E2AC-CD10-476D-8F45-78F442CF6CD4}" type="presParOf" srcId="{96AB8FF4-C370-430E-9F17-E2BAA26919BD}" destId="{F4789A0F-6DC8-4C73-8BD5-8C786AF6DDC5}" srcOrd="0" destOrd="0" presId="urn:microsoft.com/office/officeart/2005/8/layout/hierarchy1"/>
    <dgm:cxn modelId="{714B55F2-2518-47D5-93C5-12CD27A108FA}" type="presParOf" srcId="{96AB8FF4-C370-430E-9F17-E2BAA26919BD}" destId="{78F193F5-F67F-4808-8F5A-F0F4C860DDC1}" srcOrd="1" destOrd="0" presId="urn:microsoft.com/office/officeart/2005/8/layout/hierarchy1"/>
    <dgm:cxn modelId="{4C8381DD-0125-488A-A136-441A2D950608}" type="presParOf" srcId="{E3735C90-72C9-4895-87B0-4921F0E3589B}" destId="{A998CDF0-3A32-4FC3-B279-EC5E5B739BF9}" srcOrd="1" destOrd="0" presId="urn:microsoft.com/office/officeart/2005/8/layout/hierarchy1"/>
    <dgm:cxn modelId="{65D05D48-FF55-4FC5-8087-EF74B45C7DEB}" type="presParOf" srcId="{A998CDF0-3A32-4FC3-B279-EC5E5B739BF9}" destId="{D3B0BED1-C801-4383-88C6-8C92CACED14A}" srcOrd="0" destOrd="0" presId="urn:microsoft.com/office/officeart/2005/8/layout/hierarchy1"/>
    <dgm:cxn modelId="{BE4EC548-22FD-4F4F-8D64-7C1EDF7B0A3D}" type="presParOf" srcId="{A998CDF0-3A32-4FC3-B279-EC5E5B739BF9}" destId="{12690331-8636-4563-BEB3-DBA68D98E573}" srcOrd="1" destOrd="0" presId="urn:microsoft.com/office/officeart/2005/8/layout/hierarchy1"/>
    <dgm:cxn modelId="{4DDD5F43-BD5B-4EEA-95B7-CE9C83E48938}" type="presParOf" srcId="{12690331-8636-4563-BEB3-DBA68D98E573}" destId="{031C174C-AF13-4341-88CC-1651D892A550}" srcOrd="0" destOrd="0" presId="urn:microsoft.com/office/officeart/2005/8/layout/hierarchy1"/>
    <dgm:cxn modelId="{D0FB892A-7E72-4D06-B2A5-A8BD9EED9F24}" type="presParOf" srcId="{031C174C-AF13-4341-88CC-1651D892A550}" destId="{E0521EF5-DD80-49A5-90D0-5499147C1E63}" srcOrd="0" destOrd="0" presId="urn:microsoft.com/office/officeart/2005/8/layout/hierarchy1"/>
    <dgm:cxn modelId="{132DB41B-82A9-44D5-AA19-CDD3A909D88C}" type="presParOf" srcId="{031C174C-AF13-4341-88CC-1651D892A550}" destId="{8692929A-14DE-4271-8BC5-B6303486542C}" srcOrd="1" destOrd="0" presId="urn:microsoft.com/office/officeart/2005/8/layout/hierarchy1"/>
    <dgm:cxn modelId="{C139B697-F927-41E7-A540-65635C4590F1}" type="presParOf" srcId="{12690331-8636-4563-BEB3-DBA68D98E573}" destId="{ED266B36-56EE-4F8D-BCFC-58A4C446CBC7}" srcOrd="1" destOrd="0" presId="urn:microsoft.com/office/officeart/2005/8/layout/hierarchy1"/>
    <dgm:cxn modelId="{7DCD8850-B22E-4DF5-9B40-2EE53D3D04B4}" type="presParOf" srcId="{A998CDF0-3A32-4FC3-B279-EC5E5B739BF9}" destId="{3795AC6F-2E1A-4791-8356-E4A094E35148}" srcOrd="2" destOrd="0" presId="urn:microsoft.com/office/officeart/2005/8/layout/hierarchy1"/>
    <dgm:cxn modelId="{255B1A68-03D5-4B74-876D-DFF6C6BAD39B}" type="presParOf" srcId="{A998CDF0-3A32-4FC3-B279-EC5E5B739BF9}" destId="{911553C0-DC5F-4FB4-AEB2-ADAA3B2DEBE6}" srcOrd="3" destOrd="0" presId="urn:microsoft.com/office/officeart/2005/8/layout/hierarchy1"/>
    <dgm:cxn modelId="{ED5359E1-8F39-483C-A6C4-499453244D27}" type="presParOf" srcId="{911553C0-DC5F-4FB4-AEB2-ADAA3B2DEBE6}" destId="{AFF36A60-1247-416D-9E62-37BB85648383}" srcOrd="0" destOrd="0" presId="urn:microsoft.com/office/officeart/2005/8/layout/hierarchy1"/>
    <dgm:cxn modelId="{BBDC8EDA-BAE4-438F-8656-AA2DCFFA6C20}" type="presParOf" srcId="{AFF36A60-1247-416D-9E62-37BB85648383}" destId="{52B2499F-1F93-4869-A988-54824F144DF8}" srcOrd="0" destOrd="0" presId="urn:microsoft.com/office/officeart/2005/8/layout/hierarchy1"/>
    <dgm:cxn modelId="{F281AD86-F003-4070-8478-DDA8E52900CD}" type="presParOf" srcId="{AFF36A60-1247-416D-9E62-37BB85648383}" destId="{9B37B55D-7EDD-480C-A86C-A2579D645CC5}" srcOrd="1" destOrd="0" presId="urn:microsoft.com/office/officeart/2005/8/layout/hierarchy1"/>
    <dgm:cxn modelId="{5E40DDB8-5703-49BE-BC9A-0512D2120B9D}" type="presParOf" srcId="{911553C0-DC5F-4FB4-AEB2-ADAA3B2DEBE6}" destId="{FC188743-2772-492B-B57D-FDDDB83F13CA}" srcOrd="1" destOrd="0" presId="urn:microsoft.com/office/officeart/2005/8/layout/hierarchy1"/>
    <dgm:cxn modelId="{BA6A0F9B-C5C7-4267-8039-29B0723DA692}" type="presParOf" srcId="{60AA791B-0EE4-4923-BB8D-273849A7BDDB}" destId="{A1E85F24-2588-46B7-9CD1-88C112E16978}" srcOrd="2" destOrd="0" presId="urn:microsoft.com/office/officeart/2005/8/layout/hierarchy1"/>
    <dgm:cxn modelId="{B79ADFBA-4D51-4E6E-95C9-E231ED96A3F5}" type="presParOf" srcId="{60AA791B-0EE4-4923-BB8D-273849A7BDDB}" destId="{A4EF257D-4815-404D-84A4-C8081C0D03A4}" srcOrd="3" destOrd="0" presId="urn:microsoft.com/office/officeart/2005/8/layout/hierarchy1"/>
    <dgm:cxn modelId="{D2A58A3B-ABAC-4211-BA76-A1D24F18E0DE}" type="presParOf" srcId="{A4EF257D-4815-404D-84A4-C8081C0D03A4}" destId="{797D0113-1559-462F-A9C5-F7D659DBB0CC}" srcOrd="0" destOrd="0" presId="urn:microsoft.com/office/officeart/2005/8/layout/hierarchy1"/>
    <dgm:cxn modelId="{4DF795E0-6468-49F8-B276-F2A69E08EDDC}" type="presParOf" srcId="{797D0113-1559-462F-A9C5-F7D659DBB0CC}" destId="{C07C4D83-2DA6-466E-AC26-95F1FDF65F9E}" srcOrd="0" destOrd="0" presId="urn:microsoft.com/office/officeart/2005/8/layout/hierarchy1"/>
    <dgm:cxn modelId="{27AE4397-8880-4384-93FC-9FD654166438}" type="presParOf" srcId="{797D0113-1559-462F-A9C5-F7D659DBB0CC}" destId="{2DA0C665-19CF-4858-B632-CAED11F9BE04}" srcOrd="1" destOrd="0" presId="urn:microsoft.com/office/officeart/2005/8/layout/hierarchy1"/>
    <dgm:cxn modelId="{590E2E9A-8BA0-49D3-A982-6840E4A534CE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16</Pages>
  <Words>3348</Words>
  <Characters>19085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Дом</cp:lastModifiedBy>
  <cp:revision>42</cp:revision>
  <cp:lastPrinted>2018-11-22T05:39:00Z</cp:lastPrinted>
  <dcterms:created xsi:type="dcterms:W3CDTF">2014-12-05T05:33:00Z</dcterms:created>
  <dcterms:modified xsi:type="dcterms:W3CDTF">2018-11-29T13:21:00Z</dcterms:modified>
</cp:coreProperties>
</file>